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519CC" w14:textId="68F2295A" w:rsidR="00DD4959" w:rsidRPr="00E94C81" w:rsidRDefault="004F4C1E" w:rsidP="6662D184">
      <w:pPr>
        <w:autoSpaceDE w:val="0"/>
        <w:autoSpaceDN w:val="0"/>
        <w:adjustRightInd w:val="0"/>
        <w:spacing w:before="60" w:after="60"/>
        <w:jc w:val="center"/>
        <w:rPr>
          <w:i/>
          <w:iCs/>
          <w:color w:val="FF0000"/>
          <w:lang w:val="en-GB"/>
        </w:rPr>
      </w:pPr>
      <w:r w:rsidRPr="00E94C81">
        <w:rPr>
          <w:b/>
          <w:bCs/>
          <w:lang w:val="en-GB"/>
        </w:rPr>
        <w:t>CONFIDENTIAL INFORMATION OF TENDER</w:t>
      </w:r>
    </w:p>
    <w:p w14:paraId="43E3B761" w14:textId="77777777" w:rsidR="00DD4959" w:rsidRPr="00E94C81" w:rsidRDefault="00DD4959" w:rsidP="00DD4959">
      <w:pPr>
        <w:autoSpaceDE w:val="0"/>
        <w:autoSpaceDN w:val="0"/>
        <w:adjustRightInd w:val="0"/>
        <w:spacing w:before="60" w:after="60"/>
        <w:jc w:val="both"/>
        <w:rPr>
          <w:lang w:val="en-GB"/>
        </w:rPr>
      </w:pPr>
    </w:p>
    <w:p w14:paraId="69D6635F" w14:textId="0F8E72EC" w:rsidR="004F4C1E" w:rsidRPr="00E94C81" w:rsidRDefault="004F4C1E" w:rsidP="00E15F94">
      <w:pPr>
        <w:spacing w:before="60" w:after="60"/>
        <w:jc w:val="both"/>
        <w:rPr>
          <w:rStyle w:val="rynqvb"/>
          <w:lang w:val="en-GB"/>
        </w:rPr>
      </w:pPr>
      <w:r w:rsidRPr="00E94C81">
        <w:rPr>
          <w:rStyle w:val="rynqvb"/>
          <w:lang w:val="en-GB"/>
        </w:rPr>
        <w:t>In order to ensure that the publication of the information contained in the requests for participation of the successful Suppliers does not conflict with the requirements of legal acts or the legitimate interests of the Suppliers or does not interfere with free competition between the Suppliers, we hereby ask to indicate in Table</w:t>
      </w:r>
      <w:r w:rsidRPr="00E94C81">
        <w:rPr>
          <w:rStyle w:val="hwtze"/>
          <w:lang w:val="en-GB"/>
        </w:rPr>
        <w:t xml:space="preserve"> </w:t>
      </w:r>
      <w:r w:rsidRPr="00E94C81">
        <w:rPr>
          <w:rStyle w:val="rynqvb"/>
          <w:lang w:val="en-GB"/>
        </w:rPr>
        <w:t>1 whether the Request for Participation contains confidential information and what information specified in the Request for Participation is confidential and submit documents proving confidentiality.</w:t>
      </w:r>
      <w:r w:rsidRPr="00E94C81">
        <w:rPr>
          <w:rStyle w:val="hwtze"/>
          <w:lang w:val="en-GB"/>
        </w:rPr>
        <w:t xml:space="preserve"> </w:t>
      </w:r>
      <w:r w:rsidRPr="00E94C81">
        <w:rPr>
          <w:rStyle w:val="rynqvb"/>
          <w:u w:val="single"/>
          <w:lang w:val="en-GB"/>
        </w:rPr>
        <w:t>The Supplier is hereby requested to list all submitted documents in the Table, and if more rows are required for that, the Supplier has the right to include additional rows in the Table.</w:t>
      </w:r>
      <w:r w:rsidRPr="00E94C81">
        <w:rPr>
          <w:rStyle w:val="rynqvb"/>
          <w:lang w:val="en-GB"/>
        </w:rPr>
        <w:t xml:space="preserve"> </w:t>
      </w:r>
    </w:p>
    <w:p w14:paraId="27474A1C" w14:textId="3C88473D" w:rsidR="004F4C1E" w:rsidRPr="00E94C81" w:rsidRDefault="004F4C1E" w:rsidP="00E15F94">
      <w:pPr>
        <w:spacing w:before="60" w:after="60"/>
        <w:jc w:val="both"/>
        <w:rPr>
          <w:lang w:val="en-GB"/>
        </w:rPr>
      </w:pPr>
      <w:r w:rsidRPr="00E94C81">
        <w:rPr>
          <w:rStyle w:val="rynqvb"/>
          <w:lang w:val="en-GB"/>
        </w:rPr>
        <w:t>We hereby note that the Supplier cannot consider the information, which according to the legal acts is specified as public, as confidential information.</w:t>
      </w:r>
    </w:p>
    <w:p w14:paraId="21EA86A4" w14:textId="77777777" w:rsidR="00783D5F" w:rsidRPr="00E94C81" w:rsidRDefault="00783D5F" w:rsidP="00783D5F">
      <w:pPr>
        <w:spacing w:before="60" w:after="60"/>
        <w:jc w:val="both"/>
        <w:rPr>
          <w:lang w:val="en-GB"/>
        </w:rPr>
      </w:pPr>
    </w:p>
    <w:p w14:paraId="61C54EBD" w14:textId="1D317818" w:rsidR="00111DFC" w:rsidRPr="00E94C81" w:rsidRDefault="00B4386A" w:rsidP="00783D5F">
      <w:pPr>
        <w:spacing w:before="60" w:after="60"/>
        <w:jc w:val="both"/>
        <w:rPr>
          <w:lang w:val="en-GB"/>
        </w:rPr>
      </w:pPr>
      <w:r w:rsidRPr="00E94C81">
        <w:rPr>
          <w:lang w:val="en-GB"/>
        </w:rPr>
        <w:t>Table</w:t>
      </w:r>
      <w:r w:rsidR="00DD4959" w:rsidRPr="00E94C81">
        <w:rPr>
          <w:lang w:val="en-GB"/>
        </w:rPr>
        <w:t xml:space="preserve"> 1</w:t>
      </w:r>
    </w:p>
    <w:tbl>
      <w:tblPr>
        <w:tblStyle w:val="TableGrid"/>
        <w:tblW w:w="10485" w:type="dxa"/>
        <w:tblLook w:val="04A0" w:firstRow="1" w:lastRow="0" w:firstColumn="1" w:lastColumn="0" w:noHBand="0" w:noVBand="1"/>
      </w:tblPr>
      <w:tblGrid>
        <w:gridCol w:w="570"/>
        <w:gridCol w:w="4128"/>
        <w:gridCol w:w="2041"/>
        <w:gridCol w:w="3746"/>
      </w:tblGrid>
      <w:tr w:rsidR="00111DFC" w:rsidRPr="00E94C81" w14:paraId="03DD850D" w14:textId="77777777" w:rsidTr="00EC2528">
        <w:tc>
          <w:tcPr>
            <w:tcW w:w="570" w:type="dxa"/>
            <w:shd w:val="clear" w:color="auto" w:fill="D5DCE4" w:themeFill="text2" w:themeFillTint="33"/>
            <w:vAlign w:val="center"/>
          </w:tcPr>
          <w:p w14:paraId="35FD9B98" w14:textId="73665C51" w:rsidR="00111DFC" w:rsidRPr="00E94C81" w:rsidRDefault="00B4386A" w:rsidP="001379D1">
            <w:pPr>
              <w:jc w:val="center"/>
              <w:rPr>
                <w:lang w:val="en-GB"/>
              </w:rPr>
            </w:pPr>
            <w:r w:rsidRPr="00E94C81">
              <w:rPr>
                <w:lang w:val="en-GB"/>
              </w:rPr>
              <w:t>No</w:t>
            </w:r>
            <w:r w:rsidR="00111DFC" w:rsidRPr="00E94C81">
              <w:rPr>
                <w:lang w:val="en-GB"/>
              </w:rPr>
              <w:t>.</w:t>
            </w:r>
          </w:p>
        </w:tc>
        <w:tc>
          <w:tcPr>
            <w:tcW w:w="4128" w:type="dxa"/>
            <w:shd w:val="clear" w:color="auto" w:fill="D5DCE4" w:themeFill="text2" w:themeFillTint="33"/>
            <w:vAlign w:val="center"/>
          </w:tcPr>
          <w:p w14:paraId="5D46F693" w14:textId="1298A910" w:rsidR="00111DFC" w:rsidRPr="00E94C81" w:rsidRDefault="00B4386A" w:rsidP="001379D1">
            <w:pPr>
              <w:jc w:val="center"/>
              <w:rPr>
                <w:lang w:val="en-GB"/>
              </w:rPr>
            </w:pPr>
            <w:r w:rsidRPr="00E94C81">
              <w:rPr>
                <w:rStyle w:val="rynqvb"/>
                <w:lang w:val="en-GB"/>
              </w:rPr>
              <w:t>Filled-in forms and other information provided</w:t>
            </w:r>
            <w:r w:rsidR="00111DFC" w:rsidRPr="00E94C81">
              <w:rPr>
                <w:rStyle w:val="FootnoteReference"/>
                <w:lang w:val="en-GB"/>
              </w:rPr>
              <w:footnoteReference w:id="2"/>
            </w:r>
          </w:p>
        </w:tc>
        <w:tc>
          <w:tcPr>
            <w:tcW w:w="2041" w:type="dxa"/>
            <w:shd w:val="clear" w:color="auto" w:fill="D5DCE4" w:themeFill="text2" w:themeFillTint="33"/>
            <w:vAlign w:val="center"/>
          </w:tcPr>
          <w:p w14:paraId="51E11823" w14:textId="3E9DA856" w:rsidR="00111DFC" w:rsidRPr="00E94C81" w:rsidRDefault="00B4386A" w:rsidP="001379D1">
            <w:pPr>
              <w:jc w:val="center"/>
              <w:rPr>
                <w:lang w:val="en-GB"/>
              </w:rPr>
            </w:pPr>
            <w:r w:rsidRPr="00E94C81">
              <w:rPr>
                <w:rStyle w:val="rynqvb"/>
                <w:lang w:val="en-GB"/>
              </w:rPr>
              <w:t>Is the document confidential? (Yes/No)</w:t>
            </w:r>
          </w:p>
        </w:tc>
        <w:tc>
          <w:tcPr>
            <w:tcW w:w="3746" w:type="dxa"/>
            <w:shd w:val="clear" w:color="auto" w:fill="D5DCE4" w:themeFill="text2" w:themeFillTint="33"/>
            <w:vAlign w:val="center"/>
          </w:tcPr>
          <w:p w14:paraId="5775725D" w14:textId="63143A86" w:rsidR="00B4386A" w:rsidRPr="00E94C81" w:rsidRDefault="00B4386A" w:rsidP="00B4386A">
            <w:pPr>
              <w:jc w:val="center"/>
              <w:rPr>
                <w:lang w:val="en-GB"/>
              </w:rPr>
            </w:pPr>
            <w:r w:rsidRPr="00E94C81">
              <w:rPr>
                <w:rStyle w:val="rynqvb"/>
                <w:lang w:val="en-GB"/>
              </w:rPr>
              <w:t>On what basis is the relevant document considered confidential?</w:t>
            </w:r>
            <w:r w:rsidRPr="00E94C81">
              <w:rPr>
                <w:rStyle w:val="hwtze"/>
                <w:lang w:val="en-GB"/>
              </w:rPr>
              <w:t xml:space="preserve"> </w:t>
            </w:r>
            <w:r w:rsidRPr="00E94C81">
              <w:rPr>
                <w:rStyle w:val="rynqvb"/>
                <w:lang w:val="en-GB"/>
              </w:rPr>
              <w:t>(E.g. the document is included in the Supplier’s Company’s list of commercial production secrets, etc.)</w:t>
            </w:r>
          </w:p>
          <w:p w14:paraId="4367E589" w14:textId="77777777" w:rsidR="00B4386A" w:rsidRPr="00E94C81" w:rsidRDefault="00B4386A" w:rsidP="001379D1">
            <w:pPr>
              <w:jc w:val="center"/>
              <w:rPr>
                <w:lang w:val="en-GB"/>
              </w:rPr>
            </w:pPr>
          </w:p>
        </w:tc>
      </w:tr>
      <w:tr w:rsidR="00E90E1E" w:rsidRPr="00E94C81" w14:paraId="3AE1F15D" w14:textId="77777777" w:rsidTr="00EC2528">
        <w:tc>
          <w:tcPr>
            <w:tcW w:w="570" w:type="dxa"/>
            <w:vAlign w:val="center"/>
          </w:tcPr>
          <w:p w14:paraId="6445F3C0" w14:textId="77777777" w:rsidR="00E90E1E" w:rsidRPr="00E94C81" w:rsidRDefault="00E90E1E" w:rsidP="001379D1">
            <w:pPr>
              <w:pStyle w:val="ListParagraph"/>
              <w:numPr>
                <w:ilvl w:val="0"/>
                <w:numId w:val="1"/>
              </w:numPr>
              <w:contextualSpacing w:val="0"/>
              <w:jc w:val="center"/>
              <w:rPr>
                <w:lang w:val="en-GB"/>
              </w:rPr>
            </w:pPr>
          </w:p>
        </w:tc>
        <w:tc>
          <w:tcPr>
            <w:tcW w:w="4128" w:type="dxa"/>
          </w:tcPr>
          <w:p w14:paraId="6AA4F725" w14:textId="5F0AFA2D" w:rsidR="00E90E1E" w:rsidRPr="00E94C81" w:rsidRDefault="00B4386A" w:rsidP="001379D1">
            <w:pPr>
              <w:pStyle w:val="Standard1"/>
              <w:jc w:val="both"/>
              <w:rPr>
                <w:szCs w:val="24"/>
                <w:lang w:val="en-GB"/>
              </w:rPr>
            </w:pPr>
            <w:r w:rsidRPr="00E94C81">
              <w:rPr>
                <w:rStyle w:val="rynqvb"/>
                <w:lang w:val="en-GB"/>
              </w:rPr>
              <w:t>Request for Participation</w:t>
            </w:r>
            <w:r w:rsidR="00E90E1E" w:rsidRPr="00E94C81">
              <w:rPr>
                <w:szCs w:val="24"/>
                <w:lang w:val="en-GB"/>
              </w:rPr>
              <w:t xml:space="preserve"> </w:t>
            </w:r>
            <w:r w:rsidRPr="00E94C81">
              <w:rPr>
                <w:szCs w:val="24"/>
                <w:lang w:val="en-GB"/>
              </w:rPr>
              <w:t>F</w:t>
            </w:r>
            <w:r w:rsidRPr="00E94C81">
              <w:rPr>
                <w:lang w:val="en-GB"/>
              </w:rPr>
              <w:t>orm</w:t>
            </w:r>
          </w:p>
        </w:tc>
        <w:tc>
          <w:tcPr>
            <w:tcW w:w="5787" w:type="dxa"/>
            <w:gridSpan w:val="2"/>
            <w:vAlign w:val="center"/>
          </w:tcPr>
          <w:p w14:paraId="7FFD7E44" w14:textId="0EBB95A8" w:rsidR="00B4386A" w:rsidRPr="00E94C81" w:rsidRDefault="00B4386A" w:rsidP="00E90E1E">
            <w:pPr>
              <w:jc w:val="both"/>
              <w:rPr>
                <w:lang w:val="en-GB"/>
              </w:rPr>
            </w:pPr>
            <w:r w:rsidRPr="00E94C81">
              <w:rPr>
                <w:rStyle w:val="rynqvb"/>
                <w:lang w:val="en-GB"/>
              </w:rPr>
              <w:t xml:space="preserve">The provided information </w:t>
            </w:r>
            <w:r w:rsidRPr="00E94C81">
              <w:rPr>
                <w:b/>
                <w:bCs/>
                <w:lang w:val="en-GB"/>
              </w:rPr>
              <w:t xml:space="preserve">may be </w:t>
            </w:r>
            <w:r w:rsidRPr="00E94C81">
              <w:rPr>
                <w:rStyle w:val="rynqvb"/>
                <w:b/>
                <w:bCs/>
                <w:lang w:val="en-GB"/>
              </w:rPr>
              <w:t>made public</w:t>
            </w:r>
            <w:r w:rsidRPr="00E94C81">
              <w:rPr>
                <w:rStyle w:val="rynqvb"/>
                <w:lang w:val="en-GB"/>
              </w:rPr>
              <w:t xml:space="preserve"> </w:t>
            </w:r>
            <w:r w:rsidRPr="00E94C81">
              <w:rPr>
                <w:lang w:val="en-GB"/>
              </w:rPr>
              <w:t xml:space="preserve">in accordance with Article 32 Part 2 of the </w:t>
            </w:r>
            <w:r w:rsidRPr="00E94C81">
              <w:rPr>
                <w:rStyle w:val="rynqvb"/>
                <w:lang w:val="en-GB"/>
              </w:rPr>
              <w:t>Law on Procurement by Contracting Authorities Operating in the Water, Energy, Transport or Postal Services Sectors of the Republic of Lithuania, except for information that cannot be disclosed in accordance with the Law on Legal Protection of Personal Data.</w:t>
            </w:r>
          </w:p>
        </w:tc>
      </w:tr>
      <w:tr w:rsidR="00111DFC" w:rsidRPr="00E94C81" w14:paraId="24A16A15" w14:textId="77777777" w:rsidTr="00EC2528">
        <w:tc>
          <w:tcPr>
            <w:tcW w:w="570" w:type="dxa"/>
            <w:vAlign w:val="center"/>
          </w:tcPr>
          <w:p w14:paraId="08F53D9A" w14:textId="77777777" w:rsidR="00111DFC" w:rsidRPr="00E94C81" w:rsidRDefault="00111DFC" w:rsidP="001379D1">
            <w:pPr>
              <w:pStyle w:val="ListParagraph"/>
              <w:numPr>
                <w:ilvl w:val="0"/>
                <w:numId w:val="1"/>
              </w:numPr>
              <w:contextualSpacing w:val="0"/>
              <w:jc w:val="center"/>
              <w:rPr>
                <w:lang w:val="en-GB"/>
              </w:rPr>
            </w:pPr>
          </w:p>
        </w:tc>
        <w:tc>
          <w:tcPr>
            <w:tcW w:w="4128" w:type="dxa"/>
          </w:tcPr>
          <w:p w14:paraId="4348F4FE" w14:textId="58582DFE" w:rsidR="00B4386A" w:rsidRPr="00E94C81" w:rsidRDefault="00B4386A" w:rsidP="001379D1">
            <w:pPr>
              <w:pStyle w:val="Standard1"/>
              <w:jc w:val="both"/>
              <w:rPr>
                <w:szCs w:val="24"/>
                <w:lang w:val="en-GB"/>
              </w:rPr>
            </w:pPr>
            <w:r w:rsidRPr="00E94C81">
              <w:rPr>
                <w:rStyle w:val="rynqvb"/>
                <w:lang w:val="en-GB"/>
              </w:rPr>
              <w:t xml:space="preserve">Information about the signatory provided for in the Request for Participation </w:t>
            </w:r>
            <w:r w:rsidRPr="00E94C81">
              <w:rPr>
                <w:szCs w:val="24"/>
                <w:lang w:val="en-GB"/>
              </w:rPr>
              <w:t>F</w:t>
            </w:r>
            <w:r w:rsidRPr="00E94C81">
              <w:rPr>
                <w:lang w:val="en-GB"/>
              </w:rPr>
              <w:t xml:space="preserve">orm </w:t>
            </w:r>
            <w:r w:rsidRPr="00E94C81">
              <w:rPr>
                <w:rStyle w:val="rynqvb"/>
                <w:lang w:val="en-GB"/>
              </w:rPr>
              <w:t>and the Tender Form</w:t>
            </w:r>
          </w:p>
        </w:tc>
        <w:tc>
          <w:tcPr>
            <w:tcW w:w="2041" w:type="dxa"/>
            <w:vAlign w:val="center"/>
          </w:tcPr>
          <w:p w14:paraId="60EB8904" w14:textId="0E7F3000" w:rsidR="00111DFC" w:rsidRPr="00E94C81" w:rsidRDefault="00931B8F" w:rsidP="001379D1">
            <w:pPr>
              <w:jc w:val="center"/>
              <w:rPr>
                <w:lang w:val="en-GB"/>
              </w:rPr>
            </w:pPr>
            <w:sdt>
              <w:sdtPr>
                <w:rPr>
                  <w:rStyle w:val="Laukeliai"/>
                  <w:rFonts w:ascii="Times New Roman" w:hAnsi="Times New Roman" w:cs="Times New Roman"/>
                  <w:sz w:val="24"/>
                  <w:szCs w:val="24"/>
                  <w:lang w:val="en-GB"/>
                </w:rPr>
                <w:id w:val="1176317170"/>
                <w:placeholder>
                  <w:docPart w:val="3907999200B54EC69B7DE2459E0F3D81"/>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B4386A"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46F44900" w14:textId="320897CE" w:rsidR="00111DFC" w:rsidRPr="00E94C81" w:rsidRDefault="00B4386A" w:rsidP="001379D1">
            <w:pPr>
              <w:jc w:val="center"/>
              <w:rPr>
                <w:lang w:val="en-GB"/>
              </w:rPr>
            </w:pPr>
            <w:r w:rsidRPr="00E94C81">
              <w:rPr>
                <w:b/>
                <w:i/>
                <w:color w:val="FF0000"/>
                <w:lang w:val="en-GB"/>
              </w:rPr>
              <w:t>To be filled in</w:t>
            </w:r>
          </w:p>
        </w:tc>
      </w:tr>
      <w:tr w:rsidR="00111DFC" w:rsidRPr="00E94C81" w14:paraId="45D96E93" w14:textId="77777777" w:rsidTr="00EC2528">
        <w:tc>
          <w:tcPr>
            <w:tcW w:w="570" w:type="dxa"/>
            <w:vAlign w:val="center"/>
          </w:tcPr>
          <w:p w14:paraId="5F6F5C60" w14:textId="77777777" w:rsidR="00111DFC" w:rsidRPr="00E94C81" w:rsidRDefault="00111DFC" w:rsidP="001379D1">
            <w:pPr>
              <w:pStyle w:val="ListParagraph"/>
              <w:numPr>
                <w:ilvl w:val="0"/>
                <w:numId w:val="1"/>
              </w:numPr>
              <w:contextualSpacing w:val="0"/>
              <w:jc w:val="center"/>
              <w:rPr>
                <w:lang w:val="en-GB"/>
              </w:rPr>
            </w:pPr>
          </w:p>
        </w:tc>
        <w:tc>
          <w:tcPr>
            <w:tcW w:w="4128" w:type="dxa"/>
          </w:tcPr>
          <w:p w14:paraId="4E37CA48" w14:textId="62BB6771" w:rsidR="00111DFC" w:rsidRPr="00E94C81" w:rsidRDefault="00B4386A" w:rsidP="001379D1">
            <w:pPr>
              <w:pStyle w:val="Standard1"/>
              <w:jc w:val="both"/>
              <w:rPr>
                <w:szCs w:val="24"/>
                <w:lang w:val="en-GB"/>
              </w:rPr>
            </w:pPr>
            <w:r w:rsidRPr="00E94C81">
              <w:rPr>
                <w:rStyle w:val="rynqvb"/>
                <w:szCs w:val="24"/>
                <w:lang w:val="en-GB"/>
              </w:rPr>
              <w:t>European single procurement document (ESPD)</w:t>
            </w:r>
          </w:p>
        </w:tc>
        <w:tc>
          <w:tcPr>
            <w:tcW w:w="5787" w:type="dxa"/>
            <w:gridSpan w:val="2"/>
            <w:vAlign w:val="center"/>
          </w:tcPr>
          <w:p w14:paraId="4D580C37" w14:textId="1162DDA2" w:rsidR="00B4386A" w:rsidRPr="00E94C81" w:rsidRDefault="00B4386A" w:rsidP="001379D1">
            <w:pPr>
              <w:jc w:val="both"/>
              <w:rPr>
                <w:lang w:val="en-GB"/>
              </w:rPr>
            </w:pPr>
            <w:r w:rsidRPr="00E94C81">
              <w:rPr>
                <w:lang w:val="en-GB"/>
              </w:rPr>
              <w:t>Information</w:t>
            </w:r>
            <w:r w:rsidRPr="00E94C81">
              <w:rPr>
                <w:b/>
                <w:bCs/>
                <w:lang w:val="en-GB"/>
              </w:rPr>
              <w:t xml:space="preserve"> may be </w:t>
            </w:r>
            <w:r w:rsidRPr="00E94C81">
              <w:rPr>
                <w:rStyle w:val="rynqvb"/>
                <w:b/>
                <w:bCs/>
                <w:lang w:val="en-GB"/>
              </w:rPr>
              <w:t>made public</w:t>
            </w:r>
            <w:r w:rsidRPr="00E94C81">
              <w:rPr>
                <w:rStyle w:val="rynqvb"/>
                <w:lang w:val="en-GB"/>
              </w:rPr>
              <w:t xml:space="preserve"> in accordance with the Law on Public Procurement of the Republic of Lithuania and the practice formed by courts, establishing that the data on a supplier’s qualification, which the supplier relies on seeking to win a public procurement, cannot be considered confidential information, with the exception of documents supporting the qualification the disclosure of which would violate the supplier’s obligations assumed under contracts concluded with third parties (Article 32 Part 2 Item 3 of the Law on Procurement by Contracting Authorities Operating in the Water, Energy, Transport or Postal Services Sectors of the Republic of Lithuania) or </w:t>
            </w:r>
            <w:r w:rsidR="00C71FEE" w:rsidRPr="00E94C81">
              <w:rPr>
                <w:rStyle w:val="rynqvb"/>
                <w:lang w:val="en-GB"/>
              </w:rPr>
              <w:t xml:space="preserve">when the </w:t>
            </w:r>
            <w:r w:rsidRPr="00E94C81">
              <w:rPr>
                <w:rStyle w:val="rynqvb"/>
                <w:lang w:val="en-GB"/>
              </w:rPr>
              <w:t>disclosure of information is not possible according to the Law on Legal Protection of Personal Data</w:t>
            </w:r>
            <w:r w:rsidR="00C71FEE" w:rsidRPr="00E94C81">
              <w:rPr>
                <w:rStyle w:val="rynqvb"/>
                <w:lang w:val="en-GB"/>
              </w:rPr>
              <w:t>.</w:t>
            </w:r>
          </w:p>
        </w:tc>
      </w:tr>
      <w:tr w:rsidR="00111DFC" w:rsidRPr="00E94C81" w14:paraId="77801B0A" w14:textId="77777777" w:rsidTr="00EC2528">
        <w:tc>
          <w:tcPr>
            <w:tcW w:w="570" w:type="dxa"/>
            <w:vAlign w:val="center"/>
          </w:tcPr>
          <w:p w14:paraId="4173DA04" w14:textId="77777777" w:rsidR="00111DFC" w:rsidRPr="00E94C81" w:rsidRDefault="00111DFC" w:rsidP="001379D1">
            <w:pPr>
              <w:pStyle w:val="ListParagraph"/>
              <w:numPr>
                <w:ilvl w:val="0"/>
                <w:numId w:val="1"/>
              </w:numPr>
              <w:contextualSpacing w:val="0"/>
              <w:jc w:val="center"/>
              <w:rPr>
                <w:lang w:val="en-GB"/>
              </w:rPr>
            </w:pPr>
          </w:p>
        </w:tc>
        <w:tc>
          <w:tcPr>
            <w:tcW w:w="4128" w:type="dxa"/>
          </w:tcPr>
          <w:p w14:paraId="147F926A" w14:textId="18E4D43A" w:rsidR="00C71FEE" w:rsidRPr="00E94C81" w:rsidRDefault="00C71FEE" w:rsidP="001379D1">
            <w:pPr>
              <w:pStyle w:val="Standard1"/>
              <w:jc w:val="both"/>
              <w:rPr>
                <w:szCs w:val="24"/>
                <w:lang w:val="en-GB"/>
              </w:rPr>
            </w:pPr>
            <w:r w:rsidRPr="00E94C81">
              <w:rPr>
                <w:szCs w:val="24"/>
                <w:lang w:val="en-GB" w:eastAsia="lt-LT"/>
              </w:rPr>
              <w:t xml:space="preserve">A joint activity agreement if the </w:t>
            </w:r>
            <w:r w:rsidRPr="00E94C81">
              <w:rPr>
                <w:rStyle w:val="rynqvb"/>
                <w:lang w:val="en-GB"/>
              </w:rPr>
              <w:t>Request for Participation</w:t>
            </w:r>
            <w:r w:rsidRPr="00E94C81">
              <w:rPr>
                <w:szCs w:val="24"/>
                <w:lang w:val="en-GB" w:eastAsia="lt-LT"/>
              </w:rPr>
              <w:t xml:space="preserve"> is being submitted by a group of Suppliers united for joint activity</w:t>
            </w:r>
          </w:p>
        </w:tc>
        <w:tc>
          <w:tcPr>
            <w:tcW w:w="2041" w:type="dxa"/>
            <w:vAlign w:val="center"/>
          </w:tcPr>
          <w:p w14:paraId="7D20A081" w14:textId="2156134D" w:rsidR="00111DFC" w:rsidRPr="00E94C81" w:rsidRDefault="00931B8F" w:rsidP="001379D1">
            <w:pPr>
              <w:jc w:val="center"/>
              <w:rPr>
                <w:lang w:val="en-GB"/>
              </w:rPr>
            </w:pPr>
            <w:sdt>
              <w:sdtPr>
                <w:rPr>
                  <w:rStyle w:val="Laukeliai"/>
                  <w:rFonts w:ascii="Times New Roman" w:hAnsi="Times New Roman" w:cs="Times New Roman"/>
                  <w:sz w:val="24"/>
                  <w:szCs w:val="24"/>
                  <w:lang w:val="en-GB"/>
                </w:rPr>
                <w:id w:val="-668633300"/>
                <w:placeholder>
                  <w:docPart w:val="0BAD5997AAB44BBF8BF16ABBC751FA33"/>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C71FEE"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67BA7750" w14:textId="03892E72" w:rsidR="00111DFC" w:rsidRPr="00E94C81" w:rsidRDefault="00B4386A" w:rsidP="001379D1">
            <w:pPr>
              <w:jc w:val="center"/>
              <w:rPr>
                <w:lang w:val="en-GB"/>
              </w:rPr>
            </w:pPr>
            <w:r w:rsidRPr="00E94C81">
              <w:rPr>
                <w:b/>
                <w:i/>
                <w:color w:val="FF0000"/>
                <w:lang w:val="en-GB"/>
              </w:rPr>
              <w:t>To be filled in</w:t>
            </w:r>
          </w:p>
        </w:tc>
      </w:tr>
      <w:tr w:rsidR="00111DFC" w:rsidRPr="00E94C81" w14:paraId="5ED00E72" w14:textId="77777777" w:rsidTr="00EC2528">
        <w:tc>
          <w:tcPr>
            <w:tcW w:w="570" w:type="dxa"/>
            <w:vAlign w:val="center"/>
          </w:tcPr>
          <w:p w14:paraId="089A4CD1" w14:textId="77777777" w:rsidR="00111DFC" w:rsidRPr="00E94C81" w:rsidRDefault="00111DFC" w:rsidP="001379D1">
            <w:pPr>
              <w:pStyle w:val="ListParagraph"/>
              <w:numPr>
                <w:ilvl w:val="0"/>
                <w:numId w:val="1"/>
              </w:numPr>
              <w:contextualSpacing w:val="0"/>
              <w:jc w:val="center"/>
              <w:rPr>
                <w:lang w:val="en-GB"/>
              </w:rPr>
            </w:pPr>
          </w:p>
        </w:tc>
        <w:tc>
          <w:tcPr>
            <w:tcW w:w="4128" w:type="dxa"/>
            <w:vAlign w:val="center"/>
          </w:tcPr>
          <w:p w14:paraId="22819CE8" w14:textId="29289A07" w:rsidR="00C71FEE" w:rsidRPr="00E94C81" w:rsidRDefault="00C71FEE" w:rsidP="001379D1">
            <w:pPr>
              <w:jc w:val="both"/>
              <w:rPr>
                <w:lang w:val="en-GB"/>
              </w:rPr>
            </w:pPr>
            <w:r w:rsidRPr="00E94C81">
              <w:rPr>
                <w:lang w:val="en-GB"/>
              </w:rPr>
              <w:t xml:space="preserve">A written power of attorney or other document authorizing the signing of the </w:t>
            </w:r>
            <w:r w:rsidRPr="00E94C81">
              <w:rPr>
                <w:rStyle w:val="rynqvb"/>
                <w:lang w:val="en-GB"/>
              </w:rPr>
              <w:t>Request for Participation</w:t>
            </w:r>
            <w:r w:rsidRPr="00E94C81">
              <w:rPr>
                <w:lang w:val="en-GB"/>
              </w:rPr>
              <w:t xml:space="preserve"> (if applicable)</w:t>
            </w:r>
          </w:p>
        </w:tc>
        <w:tc>
          <w:tcPr>
            <w:tcW w:w="2041" w:type="dxa"/>
            <w:vAlign w:val="center"/>
          </w:tcPr>
          <w:p w14:paraId="616D45D9" w14:textId="60D7E156" w:rsidR="00111DFC" w:rsidRPr="00E94C81" w:rsidRDefault="00931B8F" w:rsidP="001379D1">
            <w:pPr>
              <w:jc w:val="center"/>
              <w:rPr>
                <w:lang w:val="en-GB"/>
              </w:rPr>
            </w:pPr>
            <w:sdt>
              <w:sdtPr>
                <w:rPr>
                  <w:rStyle w:val="Laukeliai"/>
                  <w:rFonts w:ascii="Times New Roman" w:hAnsi="Times New Roman" w:cs="Times New Roman"/>
                  <w:sz w:val="24"/>
                  <w:szCs w:val="24"/>
                  <w:lang w:val="en-GB"/>
                </w:rPr>
                <w:id w:val="-459112851"/>
                <w:placeholder>
                  <w:docPart w:val="FD7AF023C3D34F3FB9D1BFE9C814EFAD"/>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C71FEE"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381D804E" w14:textId="3DACC169" w:rsidR="00111DFC" w:rsidRPr="00E94C81" w:rsidRDefault="00B4386A" w:rsidP="001379D1">
            <w:pPr>
              <w:jc w:val="center"/>
              <w:rPr>
                <w:lang w:val="en-GB"/>
              </w:rPr>
            </w:pPr>
            <w:r w:rsidRPr="00E94C81">
              <w:rPr>
                <w:b/>
                <w:i/>
                <w:color w:val="FF0000"/>
                <w:lang w:val="en-GB"/>
              </w:rPr>
              <w:t>To be filled in</w:t>
            </w:r>
          </w:p>
        </w:tc>
      </w:tr>
      <w:tr w:rsidR="00111DFC" w:rsidRPr="00E94C81" w14:paraId="3E562643" w14:textId="77777777" w:rsidTr="00EC2528">
        <w:tc>
          <w:tcPr>
            <w:tcW w:w="570" w:type="dxa"/>
            <w:vAlign w:val="center"/>
          </w:tcPr>
          <w:p w14:paraId="6EC70AA5" w14:textId="77777777" w:rsidR="00111DFC" w:rsidRPr="00E94C81" w:rsidRDefault="00111DFC" w:rsidP="001379D1">
            <w:pPr>
              <w:pStyle w:val="ListParagraph"/>
              <w:numPr>
                <w:ilvl w:val="0"/>
                <w:numId w:val="1"/>
              </w:numPr>
              <w:contextualSpacing w:val="0"/>
              <w:jc w:val="center"/>
              <w:rPr>
                <w:lang w:val="en-GB"/>
              </w:rPr>
            </w:pPr>
          </w:p>
        </w:tc>
        <w:tc>
          <w:tcPr>
            <w:tcW w:w="4128" w:type="dxa"/>
            <w:vAlign w:val="center"/>
          </w:tcPr>
          <w:p w14:paraId="7345722F" w14:textId="4CA17D8A" w:rsidR="00C71FEE" w:rsidRPr="00E94C81" w:rsidRDefault="00C71FEE" w:rsidP="001379D1">
            <w:pPr>
              <w:jc w:val="both"/>
              <w:rPr>
                <w:lang w:val="en-GB"/>
              </w:rPr>
            </w:pPr>
            <w:r w:rsidRPr="00E94C81">
              <w:rPr>
                <w:rStyle w:val="rynqvb"/>
                <w:lang w:val="en-GB"/>
              </w:rPr>
              <w:t xml:space="preserve">A document issued by SE Centre of Registers in accordance with the procedure established by the Government of the Republic of Lithuania, confirming the combined data processed by the competent authorities </w:t>
            </w:r>
            <w:r w:rsidRPr="00E94C81">
              <w:rPr>
                <w:rStyle w:val="rynqvb"/>
                <w:i/>
                <w:iCs/>
                <w:lang w:val="en-GB"/>
              </w:rPr>
              <w:t>(if applicable)</w:t>
            </w:r>
          </w:p>
        </w:tc>
        <w:tc>
          <w:tcPr>
            <w:tcW w:w="5787" w:type="dxa"/>
            <w:gridSpan w:val="2"/>
            <w:vAlign w:val="center"/>
          </w:tcPr>
          <w:p w14:paraId="4A3A6C36" w14:textId="02B57795" w:rsidR="000C1373" w:rsidRPr="00E94C81" w:rsidRDefault="000C1373" w:rsidP="001379D1">
            <w:pPr>
              <w:jc w:val="both"/>
              <w:rPr>
                <w:lang w:val="en-GB"/>
              </w:rPr>
            </w:pPr>
            <w:r w:rsidRPr="00E94C81">
              <w:rPr>
                <w:rStyle w:val="rynqvb"/>
                <w:lang w:val="en-GB"/>
              </w:rPr>
              <w:t xml:space="preserve">The provided information </w:t>
            </w:r>
            <w:r w:rsidRPr="00E94C81">
              <w:rPr>
                <w:b/>
                <w:bCs/>
                <w:lang w:val="en-GB"/>
              </w:rPr>
              <w:t xml:space="preserve">may be </w:t>
            </w:r>
            <w:r w:rsidRPr="00E94C81">
              <w:rPr>
                <w:rStyle w:val="rynqvb"/>
                <w:b/>
                <w:bCs/>
                <w:lang w:val="en-GB"/>
              </w:rPr>
              <w:t>made public</w:t>
            </w:r>
            <w:r w:rsidRPr="00E94C81">
              <w:rPr>
                <w:rStyle w:val="rynqvb"/>
                <w:lang w:val="en-GB"/>
              </w:rPr>
              <w:t xml:space="preserve"> in accordance with Article 32 Part 2 of the Law on Procurement by Contracting Authorities Operating in the Water, Energy, Transport or Postal Services Sectors of the Republic of Lithuania, </w:t>
            </w:r>
            <w:proofErr w:type="gramStart"/>
            <w:r w:rsidRPr="00E94C81">
              <w:rPr>
                <w:rStyle w:val="rynqvb"/>
                <w:lang w:val="en-GB"/>
              </w:rPr>
              <w:t>with the exception of</w:t>
            </w:r>
            <w:proofErr w:type="gramEnd"/>
            <w:r w:rsidRPr="00E94C81">
              <w:rPr>
                <w:rStyle w:val="rynqvb"/>
                <w:lang w:val="en-GB"/>
              </w:rPr>
              <w:t xml:space="preserve"> information the disclosure of which is not possible according to the Law on Legal Protection of Personal Data.</w:t>
            </w:r>
          </w:p>
        </w:tc>
      </w:tr>
      <w:tr w:rsidR="00111DFC" w:rsidRPr="00E94C81" w14:paraId="15C8BACC" w14:textId="77777777" w:rsidTr="00EC2528">
        <w:tc>
          <w:tcPr>
            <w:tcW w:w="570" w:type="dxa"/>
            <w:vAlign w:val="center"/>
          </w:tcPr>
          <w:p w14:paraId="0A06BF98" w14:textId="77777777" w:rsidR="00111DFC" w:rsidRPr="00E94C81" w:rsidRDefault="00111DFC" w:rsidP="001379D1">
            <w:pPr>
              <w:pStyle w:val="ListParagraph"/>
              <w:numPr>
                <w:ilvl w:val="0"/>
                <w:numId w:val="1"/>
              </w:numPr>
              <w:contextualSpacing w:val="0"/>
              <w:jc w:val="center"/>
              <w:rPr>
                <w:lang w:val="en-GB"/>
              </w:rPr>
            </w:pPr>
          </w:p>
        </w:tc>
        <w:tc>
          <w:tcPr>
            <w:tcW w:w="4128" w:type="dxa"/>
          </w:tcPr>
          <w:p w14:paraId="3FF0E93C" w14:textId="10F78FF6" w:rsidR="000C1373" w:rsidRPr="00E94C81" w:rsidRDefault="000C1373" w:rsidP="001379D1">
            <w:pPr>
              <w:jc w:val="both"/>
              <w:rPr>
                <w:lang w:val="en-GB"/>
              </w:rPr>
            </w:pPr>
            <w:r w:rsidRPr="00E94C81">
              <w:rPr>
                <w:rStyle w:val="rynqvb"/>
                <w:lang w:val="en-GB"/>
              </w:rPr>
              <w:t>Extended extract issued by SE Centre of Registers (if applicable)</w:t>
            </w:r>
          </w:p>
        </w:tc>
        <w:tc>
          <w:tcPr>
            <w:tcW w:w="5787" w:type="dxa"/>
            <w:gridSpan w:val="2"/>
            <w:vAlign w:val="center"/>
          </w:tcPr>
          <w:p w14:paraId="1830736C" w14:textId="2BE8447A" w:rsidR="000C1373" w:rsidRPr="00E94C81" w:rsidRDefault="000C1373" w:rsidP="001379D1">
            <w:pPr>
              <w:jc w:val="both"/>
              <w:rPr>
                <w:b/>
                <w:lang w:val="en-GB"/>
              </w:rPr>
            </w:pPr>
            <w:r w:rsidRPr="00E94C81">
              <w:rPr>
                <w:rStyle w:val="rynqvb"/>
                <w:lang w:val="en-GB"/>
              </w:rPr>
              <w:t xml:space="preserve">The provided information </w:t>
            </w:r>
            <w:r w:rsidRPr="00E94C81">
              <w:rPr>
                <w:b/>
                <w:bCs/>
                <w:lang w:val="en-GB"/>
              </w:rPr>
              <w:t xml:space="preserve">may be </w:t>
            </w:r>
            <w:r w:rsidRPr="00E94C81">
              <w:rPr>
                <w:rStyle w:val="rynqvb"/>
                <w:b/>
                <w:bCs/>
                <w:lang w:val="en-GB"/>
              </w:rPr>
              <w:t>made public</w:t>
            </w:r>
            <w:r w:rsidRPr="00E94C81">
              <w:rPr>
                <w:rStyle w:val="rynqvb"/>
                <w:lang w:val="en-GB"/>
              </w:rPr>
              <w:t xml:space="preserve"> in accordance with Article 32 Part 2 of the Law on Procurement by Contracting Authorities Operating in the Water, Energy, Transport or Postal Services Sectors of the Republic of Lithuania, </w:t>
            </w:r>
            <w:proofErr w:type="gramStart"/>
            <w:r w:rsidRPr="00E94C81">
              <w:rPr>
                <w:rStyle w:val="rynqvb"/>
                <w:lang w:val="en-GB"/>
              </w:rPr>
              <w:t>with the exception of</w:t>
            </w:r>
            <w:proofErr w:type="gramEnd"/>
            <w:r w:rsidRPr="00E94C81">
              <w:rPr>
                <w:rStyle w:val="rynqvb"/>
                <w:lang w:val="en-GB"/>
              </w:rPr>
              <w:t xml:space="preserve"> information the disclosure of which is not possible according to the Law on Legal Protection of Personal Data.</w:t>
            </w:r>
          </w:p>
        </w:tc>
      </w:tr>
      <w:tr w:rsidR="00E15F94" w:rsidRPr="00E94C81" w14:paraId="6029EC1D" w14:textId="77777777" w:rsidTr="00EC2528">
        <w:tc>
          <w:tcPr>
            <w:tcW w:w="570" w:type="dxa"/>
            <w:vAlign w:val="center"/>
          </w:tcPr>
          <w:p w14:paraId="6E32DBF0" w14:textId="77777777" w:rsidR="00E15F94" w:rsidRPr="00E94C81" w:rsidRDefault="00E15F94" w:rsidP="00E15F94">
            <w:pPr>
              <w:pStyle w:val="ListParagraph"/>
              <w:numPr>
                <w:ilvl w:val="0"/>
                <w:numId w:val="1"/>
              </w:numPr>
              <w:contextualSpacing w:val="0"/>
              <w:jc w:val="center"/>
              <w:rPr>
                <w:lang w:val="en-GB"/>
              </w:rPr>
            </w:pPr>
          </w:p>
        </w:tc>
        <w:tc>
          <w:tcPr>
            <w:tcW w:w="4128" w:type="dxa"/>
          </w:tcPr>
          <w:p w14:paraId="302C85B7" w14:textId="4D97BA27" w:rsidR="000C1373" w:rsidRPr="00E94C81" w:rsidRDefault="000C1373" w:rsidP="00E15F94">
            <w:pPr>
              <w:jc w:val="both"/>
              <w:rPr>
                <w:lang w:val="en-GB"/>
              </w:rPr>
            </w:pPr>
            <w:r w:rsidRPr="00E94C81">
              <w:rPr>
                <w:rStyle w:val="rynqvb"/>
                <w:lang w:val="en-GB"/>
              </w:rPr>
              <w:t>Supplier’s details and other information</w:t>
            </w:r>
          </w:p>
        </w:tc>
        <w:tc>
          <w:tcPr>
            <w:tcW w:w="5787" w:type="dxa"/>
            <w:gridSpan w:val="2"/>
          </w:tcPr>
          <w:p w14:paraId="37129D51" w14:textId="5AE53009" w:rsidR="000C1373" w:rsidRPr="00E94C81" w:rsidRDefault="000C1373" w:rsidP="00E15F94">
            <w:pPr>
              <w:jc w:val="both"/>
              <w:rPr>
                <w:b/>
                <w:lang w:val="en-GB"/>
              </w:rPr>
            </w:pPr>
            <w:r w:rsidRPr="00E94C81">
              <w:rPr>
                <w:rStyle w:val="rynqvb"/>
                <w:lang w:val="en-GB"/>
              </w:rPr>
              <w:t xml:space="preserve">The information </w:t>
            </w:r>
            <w:r w:rsidRPr="00E94C81">
              <w:rPr>
                <w:b/>
                <w:bCs/>
                <w:lang w:val="en-GB"/>
              </w:rPr>
              <w:t xml:space="preserve">may be </w:t>
            </w:r>
            <w:r w:rsidRPr="00E94C81">
              <w:rPr>
                <w:rStyle w:val="rynqvb"/>
                <w:b/>
                <w:bCs/>
                <w:lang w:val="en-GB"/>
              </w:rPr>
              <w:t>made public</w:t>
            </w:r>
            <w:r w:rsidRPr="00E94C81">
              <w:rPr>
                <w:rStyle w:val="rynqvb"/>
                <w:lang w:val="en-GB"/>
              </w:rPr>
              <w:t xml:space="preserve"> </w:t>
            </w:r>
            <w:r w:rsidRPr="00E94C81">
              <w:rPr>
                <w:lang w:val="en-GB"/>
              </w:rPr>
              <w:t xml:space="preserve">in accordance with Article 32 Part 2 of the </w:t>
            </w:r>
            <w:r w:rsidRPr="00E94C81">
              <w:rPr>
                <w:rStyle w:val="rynqvb"/>
                <w:lang w:val="en-GB"/>
              </w:rPr>
              <w:t xml:space="preserve">Law on Procurement by Contracting Authorities Operating in the Water, Energy, Transport or Postal Services Sectors of the Republic of Lithuania, </w:t>
            </w:r>
            <w:proofErr w:type="gramStart"/>
            <w:r w:rsidRPr="00E94C81">
              <w:rPr>
                <w:rStyle w:val="rynqvb"/>
                <w:lang w:val="en-GB"/>
              </w:rPr>
              <w:t>with the exception of</w:t>
            </w:r>
            <w:proofErr w:type="gramEnd"/>
            <w:r w:rsidRPr="00E94C81">
              <w:rPr>
                <w:rStyle w:val="rynqvb"/>
                <w:lang w:val="en-GB"/>
              </w:rPr>
              <w:t xml:space="preserve"> information the disclosure of which is not possible according to the Law on Legal Protection of Personal Data.</w:t>
            </w:r>
          </w:p>
        </w:tc>
      </w:tr>
      <w:tr w:rsidR="00E15F94" w:rsidRPr="00E94C81" w14:paraId="7365124C" w14:textId="77777777" w:rsidTr="00EC2528">
        <w:tc>
          <w:tcPr>
            <w:tcW w:w="570" w:type="dxa"/>
            <w:vAlign w:val="center"/>
          </w:tcPr>
          <w:p w14:paraId="5693BDE0" w14:textId="77777777" w:rsidR="00E15F94" w:rsidRPr="00E94C81" w:rsidRDefault="00E15F94" w:rsidP="00E15F94">
            <w:pPr>
              <w:pStyle w:val="ListParagraph"/>
              <w:numPr>
                <w:ilvl w:val="0"/>
                <w:numId w:val="1"/>
              </w:numPr>
              <w:contextualSpacing w:val="0"/>
              <w:jc w:val="center"/>
              <w:rPr>
                <w:lang w:val="en-GB"/>
              </w:rPr>
            </w:pPr>
          </w:p>
        </w:tc>
        <w:tc>
          <w:tcPr>
            <w:tcW w:w="4128" w:type="dxa"/>
          </w:tcPr>
          <w:p w14:paraId="7CE81DA7" w14:textId="16437FB5" w:rsidR="00E15F94" w:rsidRPr="00E94C81" w:rsidRDefault="000C1373" w:rsidP="00E15F94">
            <w:pPr>
              <w:tabs>
                <w:tab w:val="num" w:pos="3065"/>
              </w:tabs>
              <w:ind w:right="95"/>
              <w:jc w:val="both"/>
              <w:rPr>
                <w:lang w:val="en-GB"/>
              </w:rPr>
            </w:pPr>
            <w:proofErr w:type="spellStart"/>
            <w:r w:rsidRPr="00E94C81">
              <w:rPr>
                <w:rStyle w:val="rynqvb"/>
                <w:lang w:val="en-GB"/>
              </w:rPr>
              <w:t>Subsupplier’s</w:t>
            </w:r>
            <w:proofErr w:type="spellEnd"/>
            <w:r w:rsidRPr="00E94C81">
              <w:rPr>
                <w:rStyle w:val="rynqvb"/>
                <w:lang w:val="en-GB"/>
              </w:rPr>
              <w:t xml:space="preserve"> declaration</w:t>
            </w:r>
          </w:p>
        </w:tc>
        <w:tc>
          <w:tcPr>
            <w:tcW w:w="2041" w:type="dxa"/>
            <w:vAlign w:val="center"/>
          </w:tcPr>
          <w:p w14:paraId="6FC6835B" w14:textId="3EA1A668" w:rsidR="00E15F94" w:rsidRPr="00E94C81" w:rsidRDefault="00931B8F" w:rsidP="00E15F94">
            <w:pPr>
              <w:jc w:val="center"/>
              <w:rPr>
                <w:lang w:val="en-GB"/>
              </w:rPr>
            </w:pPr>
            <w:sdt>
              <w:sdtPr>
                <w:rPr>
                  <w:rStyle w:val="Laukeliai"/>
                  <w:rFonts w:ascii="Times New Roman" w:hAnsi="Times New Roman" w:cs="Times New Roman"/>
                  <w:sz w:val="24"/>
                  <w:szCs w:val="24"/>
                  <w:lang w:val="en-GB"/>
                </w:rPr>
                <w:id w:val="-463655909"/>
                <w:placeholder>
                  <w:docPart w:val="931CAAD34CEB42C68D4B7E377B94B836"/>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F67A95"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2DAA2548" w14:textId="19DF2420" w:rsidR="00E15F94" w:rsidRPr="00E94C81" w:rsidRDefault="00F67A95" w:rsidP="00E15F94">
            <w:pPr>
              <w:jc w:val="center"/>
              <w:rPr>
                <w:lang w:val="en-GB"/>
              </w:rPr>
            </w:pPr>
            <w:r w:rsidRPr="00E94C81">
              <w:rPr>
                <w:b/>
                <w:i/>
                <w:color w:val="FF0000"/>
                <w:lang w:val="en-GB"/>
              </w:rPr>
              <w:t>To be filled in</w:t>
            </w:r>
          </w:p>
        </w:tc>
      </w:tr>
      <w:tr w:rsidR="00E15F94" w:rsidRPr="00E94C81" w14:paraId="196A26E5" w14:textId="77777777" w:rsidTr="00EC2528">
        <w:tc>
          <w:tcPr>
            <w:tcW w:w="570" w:type="dxa"/>
            <w:vAlign w:val="center"/>
          </w:tcPr>
          <w:p w14:paraId="1CA39760" w14:textId="77777777" w:rsidR="00E15F94" w:rsidRPr="00E94C81" w:rsidRDefault="00E15F94" w:rsidP="00E15F94">
            <w:pPr>
              <w:pStyle w:val="ListParagraph"/>
              <w:numPr>
                <w:ilvl w:val="0"/>
                <w:numId w:val="1"/>
              </w:numPr>
              <w:contextualSpacing w:val="0"/>
              <w:jc w:val="center"/>
              <w:rPr>
                <w:lang w:val="en-GB"/>
              </w:rPr>
            </w:pPr>
          </w:p>
        </w:tc>
        <w:tc>
          <w:tcPr>
            <w:tcW w:w="4128" w:type="dxa"/>
          </w:tcPr>
          <w:p w14:paraId="4AF30AAD" w14:textId="011E0E1B" w:rsidR="00E15F94" w:rsidRPr="00E94C81" w:rsidRDefault="00F67A95" w:rsidP="00E15F94">
            <w:pPr>
              <w:tabs>
                <w:tab w:val="num" w:pos="3065"/>
              </w:tabs>
              <w:ind w:right="95"/>
              <w:jc w:val="both"/>
              <w:rPr>
                <w:lang w:val="en-GB"/>
              </w:rPr>
            </w:pPr>
            <w:r w:rsidRPr="00E94C81">
              <w:rPr>
                <w:rStyle w:val="rynqvb"/>
                <w:lang w:val="en-GB"/>
              </w:rPr>
              <w:t>List of services provided by the Supplier</w:t>
            </w:r>
          </w:p>
        </w:tc>
        <w:tc>
          <w:tcPr>
            <w:tcW w:w="2041" w:type="dxa"/>
            <w:vAlign w:val="center"/>
          </w:tcPr>
          <w:p w14:paraId="68ED6FA7" w14:textId="3146DF0C" w:rsidR="00E15F94" w:rsidRPr="00E94C81" w:rsidRDefault="00931B8F" w:rsidP="00E15F94">
            <w:pPr>
              <w:jc w:val="center"/>
              <w:rPr>
                <w:lang w:val="en-GB"/>
              </w:rPr>
            </w:pPr>
            <w:sdt>
              <w:sdtPr>
                <w:rPr>
                  <w:rStyle w:val="Laukeliai"/>
                  <w:rFonts w:ascii="Times New Roman" w:hAnsi="Times New Roman" w:cs="Times New Roman"/>
                  <w:sz w:val="24"/>
                  <w:szCs w:val="24"/>
                  <w:lang w:val="en-GB"/>
                </w:rPr>
                <w:id w:val="-729156476"/>
                <w:placeholder>
                  <w:docPart w:val="57D557F83B2B49A1818301F9A72478B4"/>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070846"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77E14D94" w14:textId="33950C14" w:rsidR="00E15F94" w:rsidRPr="00E94C81" w:rsidRDefault="00F67A95" w:rsidP="00E15F94">
            <w:pPr>
              <w:jc w:val="center"/>
              <w:rPr>
                <w:lang w:val="en-GB"/>
              </w:rPr>
            </w:pPr>
            <w:r w:rsidRPr="00E94C81">
              <w:rPr>
                <w:b/>
                <w:i/>
                <w:color w:val="FF0000"/>
                <w:lang w:val="en-GB"/>
              </w:rPr>
              <w:t>To be filled in</w:t>
            </w:r>
          </w:p>
        </w:tc>
      </w:tr>
      <w:tr w:rsidR="00E15F94" w:rsidRPr="00E94C81" w14:paraId="17EEEE81" w14:textId="77777777" w:rsidTr="00EC2528">
        <w:tc>
          <w:tcPr>
            <w:tcW w:w="570" w:type="dxa"/>
            <w:vAlign w:val="center"/>
          </w:tcPr>
          <w:p w14:paraId="5B6A1C1F" w14:textId="77777777" w:rsidR="00E15F94" w:rsidRPr="00E94C81" w:rsidRDefault="00E15F94" w:rsidP="00E15F94">
            <w:pPr>
              <w:pStyle w:val="ListParagraph"/>
              <w:numPr>
                <w:ilvl w:val="0"/>
                <w:numId w:val="1"/>
              </w:numPr>
              <w:contextualSpacing w:val="0"/>
              <w:jc w:val="center"/>
              <w:rPr>
                <w:lang w:val="en-GB"/>
              </w:rPr>
            </w:pPr>
          </w:p>
        </w:tc>
        <w:tc>
          <w:tcPr>
            <w:tcW w:w="4128" w:type="dxa"/>
          </w:tcPr>
          <w:p w14:paraId="10C5BB23" w14:textId="0E2CFAF0" w:rsidR="00E15F94" w:rsidRPr="00E94C81" w:rsidRDefault="00F67A95" w:rsidP="00F67A95">
            <w:pPr>
              <w:rPr>
                <w:lang w:val="en-GB" w:eastAsia="en-US"/>
              </w:rPr>
            </w:pPr>
            <w:r w:rsidRPr="00E94C81">
              <w:rPr>
                <w:rStyle w:val="rynqvb"/>
                <w:lang w:val="en-GB"/>
              </w:rPr>
              <w:t>List of persons representing the Supplier</w:t>
            </w:r>
          </w:p>
        </w:tc>
        <w:tc>
          <w:tcPr>
            <w:tcW w:w="2041" w:type="dxa"/>
            <w:vAlign w:val="center"/>
          </w:tcPr>
          <w:p w14:paraId="0CA8FA72" w14:textId="5C2E0E34" w:rsidR="00E15F94" w:rsidRPr="00E94C81" w:rsidRDefault="00931B8F" w:rsidP="00E15F94">
            <w:pPr>
              <w:jc w:val="center"/>
              <w:rPr>
                <w:lang w:val="en-GB"/>
              </w:rPr>
            </w:pPr>
            <w:sdt>
              <w:sdtPr>
                <w:rPr>
                  <w:rStyle w:val="Laukeliai"/>
                  <w:rFonts w:ascii="Times New Roman" w:hAnsi="Times New Roman" w:cs="Times New Roman"/>
                  <w:sz w:val="24"/>
                  <w:szCs w:val="24"/>
                  <w:lang w:val="en-GB"/>
                </w:rPr>
                <w:id w:val="1723397825"/>
                <w:placeholder>
                  <w:docPart w:val="C4750E0BF5C14E6F9BF005AE11CCE291"/>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070846"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499C9AE4" w14:textId="3760314B" w:rsidR="00E15F94" w:rsidRPr="00E94C81" w:rsidRDefault="00F67A95" w:rsidP="00E15F94">
            <w:pPr>
              <w:jc w:val="center"/>
              <w:rPr>
                <w:lang w:val="en-GB"/>
              </w:rPr>
            </w:pPr>
            <w:r w:rsidRPr="00E94C81">
              <w:rPr>
                <w:b/>
                <w:i/>
                <w:color w:val="FF0000"/>
                <w:lang w:val="en-GB"/>
              </w:rPr>
              <w:t>To be filled in</w:t>
            </w:r>
          </w:p>
        </w:tc>
      </w:tr>
      <w:tr w:rsidR="00E15F94" w:rsidRPr="00E94C81" w14:paraId="426E4862" w14:textId="77777777" w:rsidTr="00EC2528">
        <w:tc>
          <w:tcPr>
            <w:tcW w:w="570" w:type="dxa"/>
            <w:vAlign w:val="center"/>
          </w:tcPr>
          <w:p w14:paraId="44407DE4" w14:textId="77777777" w:rsidR="00E15F94" w:rsidRPr="00E94C81" w:rsidRDefault="00E15F94" w:rsidP="00E15F94">
            <w:pPr>
              <w:pStyle w:val="ListParagraph"/>
              <w:numPr>
                <w:ilvl w:val="0"/>
                <w:numId w:val="1"/>
              </w:numPr>
              <w:contextualSpacing w:val="0"/>
              <w:jc w:val="center"/>
              <w:rPr>
                <w:lang w:val="en-GB"/>
              </w:rPr>
            </w:pPr>
          </w:p>
        </w:tc>
        <w:tc>
          <w:tcPr>
            <w:tcW w:w="4128" w:type="dxa"/>
          </w:tcPr>
          <w:p w14:paraId="792A620D" w14:textId="707BF1DD" w:rsidR="00F67A95" w:rsidRPr="00E94C81" w:rsidRDefault="00F67A95" w:rsidP="00F67A95">
            <w:pPr>
              <w:rPr>
                <w:lang w:val="en-GB" w:eastAsia="en-US"/>
              </w:rPr>
            </w:pPr>
            <w:r w:rsidRPr="00E94C81">
              <w:rPr>
                <w:rStyle w:val="rynqvb"/>
                <w:lang w:val="en-GB"/>
              </w:rPr>
              <w:t>Supplier’s Declaration(s) of Compliance with National Security Requirements</w:t>
            </w:r>
          </w:p>
        </w:tc>
        <w:tc>
          <w:tcPr>
            <w:tcW w:w="2041" w:type="dxa"/>
            <w:vAlign w:val="center"/>
          </w:tcPr>
          <w:p w14:paraId="6A007ED6" w14:textId="26B30A07" w:rsidR="00E15F94" w:rsidRPr="00E94C81" w:rsidRDefault="00931B8F" w:rsidP="00E15F94">
            <w:pPr>
              <w:jc w:val="center"/>
              <w:rPr>
                <w:lang w:val="en-GB"/>
              </w:rPr>
            </w:pPr>
            <w:sdt>
              <w:sdtPr>
                <w:rPr>
                  <w:rStyle w:val="Laukeliai"/>
                  <w:rFonts w:ascii="Times New Roman" w:hAnsi="Times New Roman" w:cs="Times New Roman"/>
                  <w:sz w:val="24"/>
                  <w:szCs w:val="24"/>
                  <w:lang w:val="en-GB"/>
                </w:rPr>
                <w:id w:val="-5824899"/>
                <w:placeholder>
                  <w:docPart w:val="0F2EF3FE92C641E5B6F187572C98C7B1"/>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070846"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300ECA29" w14:textId="13BA33FF" w:rsidR="00E15F94" w:rsidRPr="00E94C81" w:rsidRDefault="00F67A95" w:rsidP="00E15F94">
            <w:pPr>
              <w:jc w:val="center"/>
              <w:rPr>
                <w:lang w:val="en-GB"/>
              </w:rPr>
            </w:pPr>
            <w:r w:rsidRPr="00E94C81">
              <w:rPr>
                <w:b/>
                <w:i/>
                <w:color w:val="FF0000"/>
                <w:lang w:val="en-GB"/>
              </w:rPr>
              <w:t>To be filled in</w:t>
            </w:r>
          </w:p>
        </w:tc>
      </w:tr>
      <w:tr w:rsidR="00E15F94" w:rsidRPr="00E94C81" w14:paraId="7E8AA274" w14:textId="77777777" w:rsidTr="00EC2528">
        <w:tc>
          <w:tcPr>
            <w:tcW w:w="570" w:type="dxa"/>
            <w:vAlign w:val="center"/>
          </w:tcPr>
          <w:p w14:paraId="1BDBA801" w14:textId="77777777" w:rsidR="00E15F94" w:rsidRPr="00E94C81" w:rsidRDefault="00E15F94" w:rsidP="00E15F94">
            <w:pPr>
              <w:pStyle w:val="ListParagraph"/>
              <w:numPr>
                <w:ilvl w:val="0"/>
                <w:numId w:val="1"/>
              </w:numPr>
              <w:contextualSpacing w:val="0"/>
              <w:jc w:val="center"/>
              <w:rPr>
                <w:lang w:val="en-GB"/>
              </w:rPr>
            </w:pPr>
          </w:p>
        </w:tc>
        <w:tc>
          <w:tcPr>
            <w:tcW w:w="4128" w:type="dxa"/>
          </w:tcPr>
          <w:p w14:paraId="54C8DE04" w14:textId="0FABC066" w:rsidR="00F67A95" w:rsidRPr="00E94C81" w:rsidRDefault="00F67A95" w:rsidP="00F67A95">
            <w:pPr>
              <w:tabs>
                <w:tab w:val="num" w:pos="3065"/>
              </w:tabs>
              <w:ind w:right="95"/>
              <w:rPr>
                <w:lang w:val="en-GB"/>
              </w:rPr>
            </w:pPr>
            <w:r w:rsidRPr="00E94C81">
              <w:rPr>
                <w:rStyle w:val="rynqvb"/>
                <w:lang w:val="en-GB"/>
              </w:rPr>
              <w:t>Documents confirming the absence of grounds for exclusion, documents confirming compliance with qualifications and national security requirements:</w:t>
            </w:r>
          </w:p>
        </w:tc>
        <w:tc>
          <w:tcPr>
            <w:tcW w:w="2041" w:type="dxa"/>
            <w:vAlign w:val="center"/>
          </w:tcPr>
          <w:p w14:paraId="38FA2D60" w14:textId="26AF771A" w:rsidR="00E15F94" w:rsidRPr="00E94C81" w:rsidRDefault="00931B8F" w:rsidP="00E15F94">
            <w:pPr>
              <w:jc w:val="center"/>
              <w:rPr>
                <w:lang w:val="en-GB"/>
              </w:rPr>
            </w:pPr>
            <w:sdt>
              <w:sdtPr>
                <w:rPr>
                  <w:rStyle w:val="Laukeliai"/>
                  <w:rFonts w:ascii="Times New Roman" w:hAnsi="Times New Roman" w:cs="Times New Roman"/>
                  <w:sz w:val="24"/>
                  <w:szCs w:val="24"/>
                  <w:lang w:val="en-GB"/>
                </w:rPr>
                <w:id w:val="569927310"/>
                <w:placeholder>
                  <w:docPart w:val="B8A5EAD8BE5C45D5B2BD33022767589B"/>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070846"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70AB8142" w14:textId="0CB24AC0" w:rsidR="00E15F94" w:rsidRPr="00E94C81" w:rsidRDefault="00F67A95" w:rsidP="00E15F94">
            <w:pPr>
              <w:jc w:val="center"/>
              <w:rPr>
                <w:lang w:val="en-GB"/>
              </w:rPr>
            </w:pPr>
            <w:r w:rsidRPr="00E94C81">
              <w:rPr>
                <w:b/>
                <w:i/>
                <w:color w:val="FF0000"/>
                <w:lang w:val="en-GB"/>
              </w:rPr>
              <w:t>To be filled in</w:t>
            </w:r>
          </w:p>
        </w:tc>
      </w:tr>
      <w:tr w:rsidR="00B7291D" w:rsidRPr="00E94C81" w14:paraId="24C552DA" w14:textId="77777777" w:rsidTr="00EC2528">
        <w:tc>
          <w:tcPr>
            <w:tcW w:w="570" w:type="dxa"/>
            <w:vAlign w:val="center"/>
          </w:tcPr>
          <w:p w14:paraId="40C149B1" w14:textId="77777777" w:rsidR="00B7291D" w:rsidRPr="00E94C81" w:rsidRDefault="00B7291D" w:rsidP="00B7291D">
            <w:pPr>
              <w:pStyle w:val="ListParagraph"/>
              <w:numPr>
                <w:ilvl w:val="0"/>
                <w:numId w:val="1"/>
              </w:numPr>
              <w:contextualSpacing w:val="0"/>
              <w:jc w:val="center"/>
              <w:rPr>
                <w:lang w:val="en-GB"/>
              </w:rPr>
            </w:pPr>
          </w:p>
        </w:tc>
        <w:tc>
          <w:tcPr>
            <w:tcW w:w="4128" w:type="dxa"/>
          </w:tcPr>
          <w:p w14:paraId="5234DE52" w14:textId="5C73A9E3" w:rsidR="00B7291D" w:rsidRPr="00E94C81" w:rsidRDefault="00F67A95" w:rsidP="00F67A95">
            <w:pPr>
              <w:tabs>
                <w:tab w:val="num" w:pos="3065"/>
              </w:tabs>
              <w:ind w:right="95"/>
              <w:rPr>
                <w:rStyle w:val="cf01"/>
                <w:rFonts w:ascii="Times New Roman" w:hAnsi="Times New Roman" w:cs="Times New Roman"/>
                <w:b/>
                <w:bCs/>
                <w:color w:val="FF0000"/>
                <w:sz w:val="24"/>
                <w:szCs w:val="24"/>
                <w:lang w:val="en-GB"/>
              </w:rPr>
            </w:pPr>
            <w:r w:rsidRPr="00E94C81">
              <w:rPr>
                <w:rStyle w:val="cf01"/>
                <w:rFonts w:ascii="Times New Roman" w:hAnsi="Times New Roman" w:cs="Times New Roman"/>
                <w:b/>
                <w:bCs/>
                <w:color w:val="FF0000"/>
                <w:sz w:val="24"/>
                <w:szCs w:val="24"/>
                <w:lang w:val="en-GB"/>
              </w:rPr>
              <w:t>The submitted document is to be specified</w:t>
            </w:r>
          </w:p>
        </w:tc>
        <w:tc>
          <w:tcPr>
            <w:tcW w:w="2041" w:type="dxa"/>
            <w:vAlign w:val="center"/>
          </w:tcPr>
          <w:p w14:paraId="5141D385" w14:textId="250648FB" w:rsidR="00B7291D" w:rsidRPr="00E94C81" w:rsidRDefault="00931B8F" w:rsidP="00B7291D">
            <w:pPr>
              <w:jc w:val="center"/>
              <w:rPr>
                <w:rStyle w:val="Laukeliai"/>
                <w:rFonts w:ascii="Times New Roman" w:hAnsi="Times New Roman" w:cs="Times New Roman"/>
                <w:sz w:val="24"/>
                <w:szCs w:val="24"/>
                <w:lang w:val="en-GB"/>
              </w:rPr>
            </w:pPr>
            <w:sdt>
              <w:sdtPr>
                <w:rPr>
                  <w:rStyle w:val="Laukeliai"/>
                  <w:rFonts w:ascii="Times New Roman" w:hAnsi="Times New Roman" w:cs="Times New Roman"/>
                  <w:sz w:val="24"/>
                  <w:szCs w:val="24"/>
                  <w:lang w:val="en-GB"/>
                </w:rPr>
                <w:id w:val="-1893567593"/>
                <w:placeholder>
                  <w:docPart w:val="552E700379944996ABBA9C38BB57E9D8"/>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070846"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655C6616" w14:textId="71D4198E" w:rsidR="00B7291D" w:rsidRPr="00E94C81" w:rsidRDefault="00F67A95" w:rsidP="00B7291D">
            <w:pPr>
              <w:jc w:val="center"/>
              <w:rPr>
                <w:b/>
                <w:i/>
                <w:color w:val="FF0000"/>
                <w:lang w:val="en-GB"/>
              </w:rPr>
            </w:pPr>
            <w:r w:rsidRPr="00E94C81">
              <w:rPr>
                <w:b/>
                <w:i/>
                <w:color w:val="FF0000"/>
                <w:lang w:val="en-GB"/>
              </w:rPr>
              <w:t>To be filled in</w:t>
            </w:r>
          </w:p>
        </w:tc>
      </w:tr>
      <w:tr w:rsidR="00B7291D" w:rsidRPr="00E94C81" w14:paraId="0C3C0A9E" w14:textId="77777777" w:rsidTr="00EC2528">
        <w:tc>
          <w:tcPr>
            <w:tcW w:w="570" w:type="dxa"/>
            <w:vAlign w:val="center"/>
          </w:tcPr>
          <w:p w14:paraId="66F65774" w14:textId="77777777" w:rsidR="00B7291D" w:rsidRPr="00E94C81" w:rsidRDefault="00B7291D" w:rsidP="00B7291D">
            <w:pPr>
              <w:pStyle w:val="ListParagraph"/>
              <w:numPr>
                <w:ilvl w:val="0"/>
                <w:numId w:val="1"/>
              </w:numPr>
              <w:contextualSpacing w:val="0"/>
              <w:jc w:val="center"/>
              <w:rPr>
                <w:lang w:val="en-GB"/>
              </w:rPr>
            </w:pPr>
          </w:p>
        </w:tc>
        <w:tc>
          <w:tcPr>
            <w:tcW w:w="4128" w:type="dxa"/>
          </w:tcPr>
          <w:p w14:paraId="1385EA3D" w14:textId="47FD8033" w:rsidR="00B7291D" w:rsidRPr="00E94C81" w:rsidRDefault="00F67A95" w:rsidP="00B7291D">
            <w:pPr>
              <w:tabs>
                <w:tab w:val="num" w:pos="3065"/>
              </w:tabs>
              <w:ind w:right="95"/>
              <w:jc w:val="both"/>
              <w:rPr>
                <w:rStyle w:val="cf01"/>
                <w:rFonts w:ascii="Times New Roman" w:hAnsi="Times New Roman" w:cs="Times New Roman"/>
                <w:b/>
                <w:bCs/>
                <w:sz w:val="24"/>
                <w:szCs w:val="24"/>
                <w:lang w:val="en-GB"/>
              </w:rPr>
            </w:pPr>
            <w:r w:rsidRPr="00E94C81">
              <w:rPr>
                <w:rStyle w:val="cf01"/>
                <w:rFonts w:ascii="Times New Roman" w:hAnsi="Times New Roman" w:cs="Times New Roman"/>
                <w:b/>
                <w:bCs/>
                <w:color w:val="FF0000"/>
                <w:sz w:val="24"/>
                <w:szCs w:val="24"/>
                <w:lang w:val="en-GB"/>
              </w:rPr>
              <w:t>The submitted document is to be specified</w:t>
            </w:r>
          </w:p>
        </w:tc>
        <w:tc>
          <w:tcPr>
            <w:tcW w:w="2041" w:type="dxa"/>
            <w:vAlign w:val="center"/>
          </w:tcPr>
          <w:p w14:paraId="1377EB9F" w14:textId="19DC89ED" w:rsidR="00B7291D" w:rsidRPr="00E94C81" w:rsidRDefault="00931B8F" w:rsidP="00B7291D">
            <w:pPr>
              <w:jc w:val="center"/>
              <w:rPr>
                <w:rStyle w:val="Laukeliai"/>
                <w:rFonts w:ascii="Times New Roman" w:hAnsi="Times New Roman" w:cs="Times New Roman"/>
                <w:sz w:val="24"/>
                <w:szCs w:val="24"/>
                <w:lang w:val="en-GB"/>
              </w:rPr>
            </w:pPr>
            <w:sdt>
              <w:sdtPr>
                <w:rPr>
                  <w:rStyle w:val="Laukeliai"/>
                  <w:rFonts w:ascii="Times New Roman" w:hAnsi="Times New Roman" w:cs="Times New Roman"/>
                  <w:sz w:val="24"/>
                  <w:szCs w:val="24"/>
                  <w:lang w:val="en-GB"/>
                </w:rPr>
                <w:id w:val="-1869208704"/>
                <w:placeholder>
                  <w:docPart w:val="2A6D95DCED384679930BE92A8A65B5C1"/>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070846"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7A96F4D8" w14:textId="2992E9A7" w:rsidR="00B7291D" w:rsidRPr="00E94C81" w:rsidRDefault="00F67A95" w:rsidP="00B7291D">
            <w:pPr>
              <w:jc w:val="center"/>
              <w:rPr>
                <w:b/>
                <w:i/>
                <w:color w:val="FF0000"/>
                <w:lang w:val="en-GB"/>
              </w:rPr>
            </w:pPr>
            <w:r w:rsidRPr="00E94C81">
              <w:rPr>
                <w:b/>
                <w:i/>
                <w:color w:val="FF0000"/>
                <w:lang w:val="en-GB"/>
              </w:rPr>
              <w:t>To be filled in</w:t>
            </w:r>
          </w:p>
        </w:tc>
      </w:tr>
      <w:tr w:rsidR="00B7291D" w:rsidRPr="00E94C81" w14:paraId="00347A85" w14:textId="77777777" w:rsidTr="00EC2528">
        <w:tc>
          <w:tcPr>
            <w:tcW w:w="570" w:type="dxa"/>
            <w:vAlign w:val="center"/>
          </w:tcPr>
          <w:p w14:paraId="478F7DA9" w14:textId="77777777" w:rsidR="00B7291D" w:rsidRPr="00E94C81" w:rsidRDefault="00B7291D" w:rsidP="00B7291D">
            <w:pPr>
              <w:pStyle w:val="ListParagraph"/>
              <w:numPr>
                <w:ilvl w:val="0"/>
                <w:numId w:val="1"/>
              </w:numPr>
              <w:contextualSpacing w:val="0"/>
              <w:jc w:val="center"/>
              <w:rPr>
                <w:lang w:val="en-GB"/>
              </w:rPr>
            </w:pPr>
          </w:p>
        </w:tc>
        <w:tc>
          <w:tcPr>
            <w:tcW w:w="4128" w:type="dxa"/>
          </w:tcPr>
          <w:p w14:paraId="66D48466" w14:textId="2A9EE440" w:rsidR="00B7291D" w:rsidRPr="00E94C81" w:rsidRDefault="00F67A95" w:rsidP="00B7291D">
            <w:pPr>
              <w:tabs>
                <w:tab w:val="num" w:pos="3065"/>
              </w:tabs>
              <w:ind w:right="95"/>
              <w:jc w:val="both"/>
              <w:rPr>
                <w:rStyle w:val="cf01"/>
                <w:rFonts w:ascii="Times New Roman" w:hAnsi="Times New Roman" w:cs="Times New Roman"/>
                <w:b/>
                <w:bCs/>
                <w:sz w:val="24"/>
                <w:szCs w:val="24"/>
                <w:lang w:val="en-GB"/>
              </w:rPr>
            </w:pPr>
            <w:r w:rsidRPr="00E94C81">
              <w:rPr>
                <w:rStyle w:val="cf01"/>
                <w:rFonts w:ascii="Times New Roman" w:hAnsi="Times New Roman" w:cs="Times New Roman"/>
                <w:b/>
                <w:bCs/>
                <w:color w:val="FF0000"/>
                <w:sz w:val="24"/>
                <w:szCs w:val="24"/>
                <w:lang w:val="en-GB"/>
              </w:rPr>
              <w:t>The submitted document is to be specified</w:t>
            </w:r>
          </w:p>
        </w:tc>
        <w:tc>
          <w:tcPr>
            <w:tcW w:w="2041" w:type="dxa"/>
            <w:vAlign w:val="center"/>
          </w:tcPr>
          <w:p w14:paraId="01E82C41" w14:textId="1BD027E5" w:rsidR="00B7291D" w:rsidRPr="00E94C81" w:rsidRDefault="00931B8F" w:rsidP="00B7291D">
            <w:pPr>
              <w:jc w:val="center"/>
              <w:rPr>
                <w:rStyle w:val="Laukeliai"/>
                <w:rFonts w:ascii="Times New Roman" w:hAnsi="Times New Roman" w:cs="Times New Roman"/>
                <w:sz w:val="24"/>
                <w:szCs w:val="24"/>
                <w:lang w:val="en-GB"/>
              </w:rPr>
            </w:pPr>
            <w:sdt>
              <w:sdtPr>
                <w:rPr>
                  <w:rStyle w:val="Laukeliai"/>
                  <w:rFonts w:ascii="Times New Roman" w:hAnsi="Times New Roman" w:cs="Times New Roman"/>
                  <w:sz w:val="24"/>
                  <w:szCs w:val="24"/>
                  <w:lang w:val="en-GB"/>
                </w:rPr>
                <w:id w:val="168764821"/>
                <w:placeholder>
                  <w:docPart w:val="C1988C339B054AAAA7DFC2B0D91A7D57"/>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070846"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42F65C01" w14:textId="0572C114" w:rsidR="00B7291D" w:rsidRPr="00E94C81" w:rsidRDefault="00F67A95" w:rsidP="00B7291D">
            <w:pPr>
              <w:jc w:val="center"/>
              <w:rPr>
                <w:b/>
                <w:i/>
                <w:color w:val="FF0000"/>
                <w:lang w:val="en-GB"/>
              </w:rPr>
            </w:pPr>
            <w:r w:rsidRPr="00E94C81">
              <w:rPr>
                <w:b/>
                <w:i/>
                <w:color w:val="FF0000"/>
                <w:lang w:val="en-GB"/>
              </w:rPr>
              <w:t>To be filled in</w:t>
            </w:r>
          </w:p>
        </w:tc>
      </w:tr>
      <w:tr w:rsidR="00B7291D" w:rsidRPr="00E94C81" w14:paraId="2EC3FED1" w14:textId="77777777" w:rsidTr="00EC2528">
        <w:tc>
          <w:tcPr>
            <w:tcW w:w="570" w:type="dxa"/>
            <w:vAlign w:val="center"/>
          </w:tcPr>
          <w:p w14:paraId="61B60B5B" w14:textId="77777777" w:rsidR="00B7291D" w:rsidRPr="00E94C81" w:rsidRDefault="00B7291D" w:rsidP="00B7291D">
            <w:pPr>
              <w:pStyle w:val="ListParagraph"/>
              <w:numPr>
                <w:ilvl w:val="0"/>
                <w:numId w:val="1"/>
              </w:numPr>
              <w:contextualSpacing w:val="0"/>
              <w:jc w:val="center"/>
              <w:rPr>
                <w:lang w:val="en-GB"/>
              </w:rPr>
            </w:pPr>
          </w:p>
        </w:tc>
        <w:tc>
          <w:tcPr>
            <w:tcW w:w="4128" w:type="dxa"/>
          </w:tcPr>
          <w:p w14:paraId="1FDE84AB" w14:textId="46DD7A95" w:rsidR="00B7291D" w:rsidRPr="00E94C81" w:rsidRDefault="00F67A95" w:rsidP="00B7291D">
            <w:pPr>
              <w:tabs>
                <w:tab w:val="num" w:pos="3065"/>
              </w:tabs>
              <w:ind w:right="95"/>
              <w:jc w:val="both"/>
              <w:rPr>
                <w:rStyle w:val="cf01"/>
                <w:rFonts w:ascii="Times New Roman" w:hAnsi="Times New Roman" w:cs="Times New Roman"/>
                <w:b/>
                <w:bCs/>
                <w:sz w:val="24"/>
                <w:szCs w:val="24"/>
                <w:lang w:val="en-GB"/>
              </w:rPr>
            </w:pPr>
            <w:r w:rsidRPr="00E94C81">
              <w:rPr>
                <w:rStyle w:val="cf01"/>
                <w:rFonts w:ascii="Times New Roman" w:hAnsi="Times New Roman" w:cs="Times New Roman"/>
                <w:b/>
                <w:bCs/>
                <w:color w:val="FF0000"/>
                <w:sz w:val="24"/>
                <w:szCs w:val="24"/>
                <w:lang w:val="en-GB"/>
              </w:rPr>
              <w:t>The submitted document is to be specified</w:t>
            </w:r>
          </w:p>
        </w:tc>
        <w:tc>
          <w:tcPr>
            <w:tcW w:w="2041" w:type="dxa"/>
            <w:vAlign w:val="center"/>
          </w:tcPr>
          <w:p w14:paraId="36944919" w14:textId="10671D8A" w:rsidR="00B7291D" w:rsidRPr="00E94C81" w:rsidRDefault="00931B8F" w:rsidP="00B7291D">
            <w:pPr>
              <w:jc w:val="center"/>
              <w:rPr>
                <w:rStyle w:val="Laukeliai"/>
                <w:rFonts w:ascii="Times New Roman" w:hAnsi="Times New Roman" w:cs="Times New Roman"/>
                <w:sz w:val="24"/>
                <w:szCs w:val="24"/>
                <w:lang w:val="en-GB"/>
              </w:rPr>
            </w:pPr>
            <w:sdt>
              <w:sdtPr>
                <w:rPr>
                  <w:rStyle w:val="Laukeliai"/>
                  <w:rFonts w:ascii="Times New Roman" w:hAnsi="Times New Roman" w:cs="Times New Roman"/>
                  <w:sz w:val="24"/>
                  <w:szCs w:val="24"/>
                  <w:lang w:val="en-GB"/>
                </w:rPr>
                <w:id w:val="-1340304438"/>
                <w:placeholder>
                  <w:docPart w:val="62F4819C20D34B089987081F2AA5530C"/>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070846"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71C507AA" w14:textId="44102FFD" w:rsidR="00B7291D" w:rsidRPr="00E94C81" w:rsidRDefault="00F67A95" w:rsidP="00B7291D">
            <w:pPr>
              <w:jc w:val="center"/>
              <w:rPr>
                <w:b/>
                <w:i/>
                <w:color w:val="FF0000"/>
                <w:lang w:val="en-GB"/>
              </w:rPr>
            </w:pPr>
            <w:r w:rsidRPr="00E94C81">
              <w:rPr>
                <w:b/>
                <w:i/>
                <w:color w:val="FF0000"/>
                <w:lang w:val="en-GB"/>
              </w:rPr>
              <w:t>To be filled in</w:t>
            </w:r>
          </w:p>
        </w:tc>
      </w:tr>
      <w:tr w:rsidR="00B7291D" w:rsidRPr="00E94C81" w14:paraId="1BABB414" w14:textId="77777777" w:rsidTr="00EC2528">
        <w:tc>
          <w:tcPr>
            <w:tcW w:w="570" w:type="dxa"/>
            <w:vAlign w:val="center"/>
          </w:tcPr>
          <w:p w14:paraId="5540D761" w14:textId="77777777" w:rsidR="00B7291D" w:rsidRPr="00E94C81" w:rsidRDefault="00B7291D" w:rsidP="00B7291D">
            <w:pPr>
              <w:pStyle w:val="ListParagraph"/>
              <w:numPr>
                <w:ilvl w:val="0"/>
                <w:numId w:val="1"/>
              </w:numPr>
              <w:contextualSpacing w:val="0"/>
              <w:jc w:val="center"/>
              <w:rPr>
                <w:lang w:val="en-GB"/>
              </w:rPr>
            </w:pPr>
          </w:p>
        </w:tc>
        <w:tc>
          <w:tcPr>
            <w:tcW w:w="4128" w:type="dxa"/>
          </w:tcPr>
          <w:p w14:paraId="33939096" w14:textId="4FBC4DB8" w:rsidR="00B7291D" w:rsidRPr="00E94C81" w:rsidRDefault="00F67A95" w:rsidP="00B7291D">
            <w:pPr>
              <w:tabs>
                <w:tab w:val="num" w:pos="3065"/>
              </w:tabs>
              <w:ind w:right="95"/>
              <w:jc w:val="both"/>
              <w:rPr>
                <w:b/>
                <w:bCs/>
                <w:color w:val="FF0000"/>
                <w:lang w:val="en-GB"/>
              </w:rPr>
            </w:pPr>
            <w:r w:rsidRPr="00E94C81">
              <w:rPr>
                <w:rStyle w:val="cf01"/>
                <w:rFonts w:ascii="Times New Roman" w:hAnsi="Times New Roman" w:cs="Times New Roman"/>
                <w:b/>
                <w:bCs/>
                <w:color w:val="FF0000"/>
                <w:sz w:val="24"/>
                <w:szCs w:val="24"/>
                <w:lang w:val="en-GB"/>
              </w:rPr>
              <w:t xml:space="preserve">The submitted documents </w:t>
            </w:r>
            <w:r w:rsidR="00E94C81" w:rsidRPr="00E94C81">
              <w:rPr>
                <w:rStyle w:val="cf01"/>
                <w:rFonts w:ascii="Times New Roman" w:hAnsi="Times New Roman" w:cs="Times New Roman"/>
                <w:b/>
                <w:bCs/>
                <w:color w:val="FF0000"/>
                <w:sz w:val="24"/>
                <w:szCs w:val="24"/>
                <w:lang w:val="en-GB"/>
              </w:rPr>
              <w:t>a</w:t>
            </w:r>
            <w:r w:rsidR="00E94C81" w:rsidRPr="00E94C81">
              <w:rPr>
                <w:rStyle w:val="cf01"/>
                <w:b/>
                <w:bCs/>
                <w:color w:val="FF0000"/>
                <w:lang w:val="en-GB"/>
              </w:rPr>
              <w:t>re</w:t>
            </w:r>
            <w:r w:rsidRPr="00E94C81">
              <w:rPr>
                <w:rStyle w:val="cf01"/>
                <w:rFonts w:ascii="Times New Roman" w:hAnsi="Times New Roman" w:cs="Times New Roman"/>
                <w:b/>
                <w:bCs/>
                <w:color w:val="FF0000"/>
                <w:sz w:val="24"/>
                <w:szCs w:val="24"/>
                <w:lang w:val="en-GB"/>
              </w:rPr>
              <w:t xml:space="preserve"> to be specified</w:t>
            </w:r>
            <w:r w:rsidRPr="00E94C81">
              <w:rPr>
                <w:b/>
                <w:bCs/>
                <w:color w:val="FF0000"/>
                <w:lang w:val="en-GB"/>
              </w:rPr>
              <w:t xml:space="preserve"> </w:t>
            </w:r>
            <w:r w:rsidR="00B7291D" w:rsidRPr="00E94C81">
              <w:rPr>
                <w:b/>
                <w:bCs/>
                <w:color w:val="FF0000"/>
                <w:lang w:val="en-GB"/>
              </w:rPr>
              <w:t>(</w:t>
            </w:r>
            <w:r w:rsidRPr="00E94C81">
              <w:rPr>
                <w:b/>
                <w:bCs/>
                <w:color w:val="FF0000"/>
                <w:lang w:val="en-GB"/>
              </w:rPr>
              <w:t>if were submitted</w:t>
            </w:r>
            <w:r w:rsidR="00B7291D" w:rsidRPr="00E94C81">
              <w:rPr>
                <w:b/>
                <w:bCs/>
                <w:color w:val="FF0000"/>
                <w:lang w:val="en-GB"/>
              </w:rPr>
              <w:t>)</w:t>
            </w:r>
          </w:p>
        </w:tc>
        <w:tc>
          <w:tcPr>
            <w:tcW w:w="2041" w:type="dxa"/>
            <w:vAlign w:val="center"/>
          </w:tcPr>
          <w:p w14:paraId="3F1E96FF" w14:textId="07B715E7" w:rsidR="00B7291D" w:rsidRPr="00E94C81" w:rsidRDefault="00931B8F" w:rsidP="00B7291D">
            <w:pPr>
              <w:jc w:val="center"/>
              <w:rPr>
                <w:rStyle w:val="Laukeliai"/>
                <w:rFonts w:ascii="Times New Roman" w:hAnsi="Times New Roman" w:cs="Times New Roman"/>
                <w:sz w:val="24"/>
                <w:szCs w:val="24"/>
                <w:lang w:val="en-GB"/>
              </w:rPr>
            </w:pPr>
            <w:sdt>
              <w:sdtPr>
                <w:rPr>
                  <w:rStyle w:val="Laukeliai"/>
                  <w:rFonts w:ascii="Times New Roman" w:hAnsi="Times New Roman" w:cs="Times New Roman"/>
                  <w:sz w:val="24"/>
                  <w:szCs w:val="24"/>
                  <w:lang w:val="en-GB"/>
                </w:rPr>
                <w:id w:val="1943883826"/>
                <w:placeholder>
                  <w:docPart w:val="1F4D015B9964493480ED1768830C7BE2"/>
                </w:placeholder>
                <w:dropDownList>
                  <w:listItem w:displayText="Select as appropriate" w:value="Select as appropriate"/>
                  <w:listItem w:displayText="Yes" w:value="Yes"/>
                  <w:listItem w:displayText="No" w:value="No"/>
                  <w:listItem w:displayText="Not provided" w:value="Not provided"/>
                </w:dropDownList>
              </w:sdtPr>
              <w:sdtEndPr>
                <w:rPr>
                  <w:rStyle w:val="Laukeliai"/>
                </w:rPr>
              </w:sdtEndPr>
              <w:sdtContent>
                <w:r w:rsidR="00070846"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13937993" w14:textId="77A9EFCD" w:rsidR="00B7291D" w:rsidRPr="00E94C81" w:rsidRDefault="00F67A95" w:rsidP="00B7291D">
            <w:pPr>
              <w:jc w:val="center"/>
              <w:rPr>
                <w:b/>
                <w:i/>
                <w:color w:val="FF0000"/>
                <w:lang w:val="en-GB"/>
              </w:rPr>
            </w:pPr>
            <w:r w:rsidRPr="00E94C81">
              <w:rPr>
                <w:b/>
                <w:i/>
                <w:color w:val="FF0000"/>
                <w:lang w:val="en-GB"/>
              </w:rPr>
              <w:t>To be filled in</w:t>
            </w:r>
          </w:p>
        </w:tc>
      </w:tr>
    </w:tbl>
    <w:p w14:paraId="4435BC38" w14:textId="77777777" w:rsidR="002237F8" w:rsidRPr="00E94C81" w:rsidRDefault="002237F8" w:rsidP="00E15F94">
      <w:pPr>
        <w:spacing w:before="60" w:after="60"/>
        <w:jc w:val="center"/>
        <w:rPr>
          <w:lang w:val="en-GB"/>
        </w:rPr>
      </w:pPr>
    </w:p>
    <w:p w14:paraId="5164CA43" w14:textId="4C28619E" w:rsidR="00E15F94" w:rsidRPr="00E94C81" w:rsidRDefault="00E15F94" w:rsidP="00E15F94">
      <w:pPr>
        <w:spacing w:before="60" w:after="60"/>
        <w:jc w:val="center"/>
        <w:rPr>
          <w:lang w:val="en-GB"/>
        </w:rPr>
      </w:pPr>
      <w:r w:rsidRPr="00E94C81">
        <w:rPr>
          <w:lang w:val="en-GB"/>
        </w:rPr>
        <w:t>____________________________________________</w:t>
      </w:r>
    </w:p>
    <w:p w14:paraId="22B058FD" w14:textId="3696F50E" w:rsidR="00E15F94" w:rsidRPr="00E94C81" w:rsidRDefault="00E15F94" w:rsidP="00E15F94">
      <w:pPr>
        <w:widowControl w:val="0"/>
        <w:tabs>
          <w:tab w:val="left" w:pos="480"/>
        </w:tabs>
        <w:spacing w:before="60" w:after="60"/>
        <w:jc w:val="center"/>
        <w:rPr>
          <w:lang w:val="en-GB"/>
        </w:rPr>
      </w:pPr>
      <w:r w:rsidRPr="00E94C81">
        <w:rPr>
          <w:lang w:val="en-GB"/>
        </w:rPr>
        <w:t>(</w:t>
      </w:r>
      <w:r w:rsidR="007F3743" w:rsidRPr="00E94C81">
        <w:rPr>
          <w:rStyle w:val="rynqvb"/>
          <w:lang w:val="en-GB"/>
        </w:rPr>
        <w:t>Position, name and signature of the Supplier or his authorized person</w:t>
      </w:r>
      <w:r w:rsidRPr="00E94C81">
        <w:rPr>
          <w:lang w:val="en-GB"/>
        </w:rPr>
        <w:t>)</w:t>
      </w:r>
      <w:r w:rsidRPr="00E94C81">
        <w:rPr>
          <w:rStyle w:val="FootnoteReference"/>
          <w:lang w:val="en-GB"/>
        </w:rPr>
        <w:footnoteReference w:id="3"/>
      </w:r>
    </w:p>
    <w:p w14:paraId="38F5DB90" w14:textId="77777777" w:rsidR="00111DFC" w:rsidRPr="00E94C81" w:rsidRDefault="00111DFC">
      <w:pPr>
        <w:rPr>
          <w:lang w:val="en-GB"/>
        </w:rPr>
      </w:pPr>
    </w:p>
    <w:sectPr w:rsidR="00111DFC" w:rsidRPr="00E94C81" w:rsidSect="00AE7098">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D2EAF" w14:textId="77777777" w:rsidR="00AE7098" w:rsidRDefault="00AE7098" w:rsidP="00DD4959">
      <w:r>
        <w:separator/>
      </w:r>
    </w:p>
  </w:endnote>
  <w:endnote w:type="continuationSeparator" w:id="0">
    <w:p w14:paraId="57D86958" w14:textId="77777777" w:rsidR="00AE7098" w:rsidRDefault="00AE7098" w:rsidP="00DD4959">
      <w:r>
        <w:continuationSeparator/>
      </w:r>
    </w:p>
  </w:endnote>
  <w:endnote w:type="continuationNotice" w:id="1">
    <w:p w14:paraId="68CAD153" w14:textId="77777777" w:rsidR="00AE7098" w:rsidRDefault="00AE7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BA2A7" w14:textId="77777777" w:rsidR="00AE7098" w:rsidRDefault="00AE7098" w:rsidP="00DD4959">
      <w:r>
        <w:separator/>
      </w:r>
    </w:p>
  </w:footnote>
  <w:footnote w:type="continuationSeparator" w:id="0">
    <w:p w14:paraId="1AB5DDDE" w14:textId="77777777" w:rsidR="00AE7098" w:rsidRDefault="00AE7098" w:rsidP="00DD4959">
      <w:r>
        <w:continuationSeparator/>
      </w:r>
    </w:p>
  </w:footnote>
  <w:footnote w:type="continuationNotice" w:id="1">
    <w:p w14:paraId="6E45F1C2" w14:textId="77777777" w:rsidR="00AE7098" w:rsidRDefault="00AE7098"/>
  </w:footnote>
  <w:footnote w:id="2">
    <w:p w14:paraId="7906A0AF" w14:textId="10F5C379" w:rsidR="00111DFC" w:rsidRPr="00E94C81" w:rsidRDefault="00111DFC" w:rsidP="00111DFC">
      <w:pPr>
        <w:pStyle w:val="FootnoteText"/>
        <w:tabs>
          <w:tab w:val="left" w:pos="426"/>
        </w:tabs>
        <w:ind w:left="142" w:hanging="142"/>
        <w:jc w:val="both"/>
        <w:rPr>
          <w:rFonts w:ascii="Trebuchet MS" w:hAnsi="Trebuchet MS"/>
          <w:sz w:val="18"/>
          <w:szCs w:val="18"/>
          <w:lang w:val="en-GB"/>
        </w:rPr>
      </w:pPr>
      <w:r w:rsidRPr="00E94C81">
        <w:rPr>
          <w:rStyle w:val="FootnoteReference"/>
          <w:sz w:val="16"/>
          <w:szCs w:val="16"/>
          <w:lang w:val="en-GB"/>
        </w:rPr>
        <w:footnoteRef/>
      </w:r>
      <w:r w:rsidRPr="00E94C81">
        <w:rPr>
          <w:sz w:val="16"/>
          <w:szCs w:val="16"/>
          <w:lang w:val="en-GB"/>
        </w:rPr>
        <w:t xml:space="preserve"> </w:t>
      </w:r>
      <w:r w:rsidR="007F3743" w:rsidRPr="00E94C81">
        <w:rPr>
          <w:rStyle w:val="rynqvb"/>
          <w:sz w:val="16"/>
          <w:szCs w:val="16"/>
          <w:lang w:val="en-GB"/>
        </w:rPr>
        <w:t xml:space="preserve">Individual documents or the information contained in these documents may be indicated on separate rows, </w:t>
      </w:r>
      <w:proofErr w:type="gramStart"/>
      <w:r w:rsidR="007F3743" w:rsidRPr="00E94C81">
        <w:rPr>
          <w:rStyle w:val="rynqvb"/>
          <w:sz w:val="16"/>
          <w:szCs w:val="16"/>
          <w:lang w:val="en-GB"/>
        </w:rPr>
        <w:t>taking into account</w:t>
      </w:r>
      <w:proofErr w:type="gramEnd"/>
      <w:r w:rsidR="007F3743" w:rsidRPr="00E94C81">
        <w:rPr>
          <w:rStyle w:val="rynqvb"/>
          <w:sz w:val="16"/>
          <w:szCs w:val="16"/>
          <w:lang w:val="en-GB"/>
        </w:rPr>
        <w:t xml:space="preserve"> the confidentiality of the information.</w:t>
      </w:r>
    </w:p>
  </w:footnote>
  <w:footnote w:id="3">
    <w:p w14:paraId="788522F4" w14:textId="76F073AD" w:rsidR="007F3743" w:rsidRPr="00E94C81" w:rsidRDefault="00E15F94" w:rsidP="007F3743">
      <w:pPr>
        <w:jc w:val="both"/>
        <w:rPr>
          <w:lang w:val="en-GB"/>
        </w:rPr>
      </w:pPr>
      <w:r w:rsidRPr="00E94C81">
        <w:rPr>
          <w:rStyle w:val="FootnoteReference"/>
          <w:sz w:val="16"/>
          <w:szCs w:val="16"/>
          <w:lang w:val="en-GB"/>
        </w:rPr>
        <w:footnoteRef/>
      </w:r>
      <w:r w:rsidRPr="00E94C81">
        <w:rPr>
          <w:sz w:val="16"/>
          <w:szCs w:val="16"/>
          <w:lang w:val="en-GB"/>
        </w:rPr>
        <w:t xml:space="preserve"> </w:t>
      </w:r>
      <w:r w:rsidR="007F3743" w:rsidRPr="00E94C81">
        <w:rPr>
          <w:rStyle w:val="rynqvb"/>
          <w:sz w:val="16"/>
          <w:szCs w:val="16"/>
          <w:lang w:val="en-GB"/>
        </w:rPr>
        <w:t xml:space="preserve">If the </w:t>
      </w:r>
      <w:r w:rsidR="007F3743" w:rsidRPr="00E94C81">
        <w:rPr>
          <w:sz w:val="16"/>
          <w:szCs w:val="16"/>
          <w:lang w:val="en-GB" w:eastAsia="lt-LT"/>
        </w:rPr>
        <w:t>Tender</w:t>
      </w:r>
      <w:r w:rsidR="007F3743" w:rsidRPr="00E94C81">
        <w:rPr>
          <w:sz w:val="16"/>
          <w:szCs w:val="16"/>
          <w:lang w:val="en-GB"/>
        </w:rPr>
        <w:t>/</w:t>
      </w:r>
      <w:r w:rsidR="007F3743" w:rsidRPr="00E94C81">
        <w:rPr>
          <w:rStyle w:val="rynqvb"/>
          <w:sz w:val="16"/>
          <w:szCs w:val="16"/>
          <w:lang w:val="en-GB"/>
        </w:rPr>
        <w:t>Request for Participation</w:t>
      </w:r>
      <w:r w:rsidR="007F3743" w:rsidRPr="00E94C81">
        <w:rPr>
          <w:sz w:val="16"/>
          <w:szCs w:val="16"/>
          <w:lang w:val="en-GB"/>
        </w:rPr>
        <w:t xml:space="preserve"> </w:t>
      </w:r>
      <w:r w:rsidR="007F3743" w:rsidRPr="00E94C81">
        <w:rPr>
          <w:rStyle w:val="rynqvb"/>
          <w:sz w:val="16"/>
          <w:szCs w:val="16"/>
          <w:lang w:val="en-GB"/>
        </w:rPr>
        <w:t xml:space="preserve">is signed by a person authorized by the Manager, the </w:t>
      </w:r>
      <w:r w:rsidR="007F3743" w:rsidRPr="00E94C81">
        <w:rPr>
          <w:sz w:val="16"/>
          <w:szCs w:val="16"/>
          <w:lang w:val="en-GB" w:eastAsia="lt-LT"/>
        </w:rPr>
        <w:t>Tender</w:t>
      </w:r>
      <w:r w:rsidR="007F3743" w:rsidRPr="00E94C81">
        <w:rPr>
          <w:sz w:val="16"/>
          <w:szCs w:val="16"/>
          <w:lang w:val="en-GB"/>
        </w:rPr>
        <w:t>/</w:t>
      </w:r>
      <w:r w:rsidR="007F3743" w:rsidRPr="00E94C81">
        <w:rPr>
          <w:rStyle w:val="rynqvb"/>
          <w:sz w:val="16"/>
          <w:szCs w:val="16"/>
          <w:lang w:val="en-GB"/>
        </w:rPr>
        <w:t>Request for Participation</w:t>
      </w:r>
      <w:r w:rsidR="007F3743" w:rsidRPr="00E94C81">
        <w:rPr>
          <w:sz w:val="16"/>
          <w:szCs w:val="16"/>
          <w:lang w:val="en-GB"/>
        </w:rPr>
        <w:t xml:space="preserve"> </w:t>
      </w:r>
      <w:r w:rsidR="007F3743" w:rsidRPr="00E94C81">
        <w:rPr>
          <w:rStyle w:val="rynqvb"/>
          <w:sz w:val="16"/>
          <w:szCs w:val="16"/>
          <w:lang w:val="en-GB"/>
        </w:rPr>
        <w:t>must be accompanied by a written power of attorney or another document granting the right of signature.</w:t>
      </w:r>
    </w:p>
    <w:p w14:paraId="6252A3EC" w14:textId="269AF449" w:rsidR="00E15F94" w:rsidRPr="00E94C81" w:rsidRDefault="00E15F94" w:rsidP="00E15F94">
      <w:pPr>
        <w:pStyle w:val="FootnoteText"/>
        <w:jc w:val="both"/>
        <w:rPr>
          <w:rFonts w:ascii="Arial" w:hAnsi="Arial" w:cs="Arial"/>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70846"/>
    <w:rsid w:val="00080023"/>
    <w:rsid w:val="000810D1"/>
    <w:rsid w:val="000957E1"/>
    <w:rsid w:val="000C1373"/>
    <w:rsid w:val="000C62C1"/>
    <w:rsid w:val="000F0A4B"/>
    <w:rsid w:val="00111DFC"/>
    <w:rsid w:val="00120174"/>
    <w:rsid w:val="0013767B"/>
    <w:rsid w:val="00146EAD"/>
    <w:rsid w:val="001A110F"/>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1EC3"/>
    <w:rsid w:val="0033520B"/>
    <w:rsid w:val="00372DFA"/>
    <w:rsid w:val="00383BE7"/>
    <w:rsid w:val="003B0C56"/>
    <w:rsid w:val="003C6F41"/>
    <w:rsid w:val="003C795D"/>
    <w:rsid w:val="003D5A30"/>
    <w:rsid w:val="00400663"/>
    <w:rsid w:val="00432875"/>
    <w:rsid w:val="00440F66"/>
    <w:rsid w:val="00461C60"/>
    <w:rsid w:val="00483F75"/>
    <w:rsid w:val="004B4ACD"/>
    <w:rsid w:val="004B4BFF"/>
    <w:rsid w:val="004C73FE"/>
    <w:rsid w:val="004E5C0D"/>
    <w:rsid w:val="004F4C1E"/>
    <w:rsid w:val="005132AE"/>
    <w:rsid w:val="00527794"/>
    <w:rsid w:val="0053537F"/>
    <w:rsid w:val="00542CBB"/>
    <w:rsid w:val="00582F5C"/>
    <w:rsid w:val="00593E0D"/>
    <w:rsid w:val="005B2BF7"/>
    <w:rsid w:val="00606E0A"/>
    <w:rsid w:val="006459C2"/>
    <w:rsid w:val="006A735D"/>
    <w:rsid w:val="006C11A5"/>
    <w:rsid w:val="00783D5F"/>
    <w:rsid w:val="007F3743"/>
    <w:rsid w:val="00856608"/>
    <w:rsid w:val="00857FBE"/>
    <w:rsid w:val="008656B0"/>
    <w:rsid w:val="008E2282"/>
    <w:rsid w:val="00913EEE"/>
    <w:rsid w:val="00931B8F"/>
    <w:rsid w:val="00974358"/>
    <w:rsid w:val="00975043"/>
    <w:rsid w:val="0099307D"/>
    <w:rsid w:val="009A3AF9"/>
    <w:rsid w:val="009E2F47"/>
    <w:rsid w:val="00A43236"/>
    <w:rsid w:val="00A479EF"/>
    <w:rsid w:val="00A609F5"/>
    <w:rsid w:val="00A714B2"/>
    <w:rsid w:val="00A817BB"/>
    <w:rsid w:val="00AA5E8D"/>
    <w:rsid w:val="00AC5895"/>
    <w:rsid w:val="00AE7098"/>
    <w:rsid w:val="00B139E2"/>
    <w:rsid w:val="00B32AF1"/>
    <w:rsid w:val="00B377B4"/>
    <w:rsid w:val="00B40B86"/>
    <w:rsid w:val="00B4386A"/>
    <w:rsid w:val="00B70AFE"/>
    <w:rsid w:val="00B7291D"/>
    <w:rsid w:val="00BC3623"/>
    <w:rsid w:val="00BE4D8C"/>
    <w:rsid w:val="00C0316F"/>
    <w:rsid w:val="00C14FAE"/>
    <w:rsid w:val="00C652F3"/>
    <w:rsid w:val="00C71FEE"/>
    <w:rsid w:val="00CB5095"/>
    <w:rsid w:val="00D140F2"/>
    <w:rsid w:val="00D15678"/>
    <w:rsid w:val="00D463BF"/>
    <w:rsid w:val="00D602F9"/>
    <w:rsid w:val="00DB5F6A"/>
    <w:rsid w:val="00DD4959"/>
    <w:rsid w:val="00DD4E24"/>
    <w:rsid w:val="00E15F94"/>
    <w:rsid w:val="00E47250"/>
    <w:rsid w:val="00E90E1E"/>
    <w:rsid w:val="00E94C81"/>
    <w:rsid w:val="00EC2528"/>
    <w:rsid w:val="00EE485E"/>
    <w:rsid w:val="00F308B4"/>
    <w:rsid w:val="00F61CFD"/>
    <w:rsid w:val="00F66AFE"/>
    <w:rsid w:val="00F67A95"/>
    <w:rsid w:val="00F7418A"/>
    <w:rsid w:val="00F77BF9"/>
    <w:rsid w:val="00F826C4"/>
    <w:rsid w:val="00FB6184"/>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 w:type="character" w:customStyle="1" w:styleId="hwtze">
    <w:name w:val="hwtze"/>
    <w:basedOn w:val="DefaultParagraphFont"/>
    <w:rsid w:val="004F4C1E"/>
  </w:style>
  <w:style w:type="character" w:customStyle="1" w:styleId="rynqvb">
    <w:name w:val="rynqvb"/>
    <w:basedOn w:val="DefaultParagraphFont"/>
    <w:rsid w:val="004F4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746249">
      <w:bodyDiv w:val="1"/>
      <w:marLeft w:val="0"/>
      <w:marRight w:val="0"/>
      <w:marTop w:val="0"/>
      <w:marBottom w:val="0"/>
      <w:divBdr>
        <w:top w:val="none" w:sz="0" w:space="0" w:color="auto"/>
        <w:left w:val="none" w:sz="0" w:space="0" w:color="auto"/>
        <w:bottom w:val="none" w:sz="0" w:space="0" w:color="auto"/>
        <w:right w:val="none" w:sz="0" w:space="0" w:color="auto"/>
      </w:divBdr>
      <w:divsChild>
        <w:div w:id="2107769700">
          <w:marLeft w:val="0"/>
          <w:marRight w:val="0"/>
          <w:marTop w:val="0"/>
          <w:marBottom w:val="0"/>
          <w:divBdr>
            <w:top w:val="none" w:sz="0" w:space="0" w:color="auto"/>
            <w:left w:val="none" w:sz="0" w:space="0" w:color="auto"/>
            <w:bottom w:val="none" w:sz="0" w:space="0" w:color="auto"/>
            <w:right w:val="none" w:sz="0" w:space="0" w:color="auto"/>
          </w:divBdr>
        </w:div>
      </w:divsChild>
    </w:div>
    <w:div w:id="731198555">
      <w:bodyDiv w:val="1"/>
      <w:marLeft w:val="0"/>
      <w:marRight w:val="0"/>
      <w:marTop w:val="0"/>
      <w:marBottom w:val="0"/>
      <w:divBdr>
        <w:top w:val="none" w:sz="0" w:space="0" w:color="auto"/>
        <w:left w:val="none" w:sz="0" w:space="0" w:color="auto"/>
        <w:bottom w:val="none" w:sz="0" w:space="0" w:color="auto"/>
        <w:right w:val="none" w:sz="0" w:space="0" w:color="auto"/>
      </w:divBdr>
      <w:divsChild>
        <w:div w:id="1588998032">
          <w:marLeft w:val="0"/>
          <w:marRight w:val="0"/>
          <w:marTop w:val="0"/>
          <w:marBottom w:val="0"/>
          <w:divBdr>
            <w:top w:val="none" w:sz="0" w:space="0" w:color="auto"/>
            <w:left w:val="none" w:sz="0" w:space="0" w:color="auto"/>
            <w:bottom w:val="none" w:sz="0" w:space="0" w:color="auto"/>
            <w:right w:val="none" w:sz="0" w:space="0" w:color="auto"/>
          </w:divBdr>
        </w:div>
      </w:divsChild>
    </w:div>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 w:id="1868564027">
      <w:bodyDiv w:val="1"/>
      <w:marLeft w:val="0"/>
      <w:marRight w:val="0"/>
      <w:marTop w:val="0"/>
      <w:marBottom w:val="0"/>
      <w:divBdr>
        <w:top w:val="none" w:sz="0" w:space="0" w:color="auto"/>
        <w:left w:val="none" w:sz="0" w:space="0" w:color="auto"/>
        <w:bottom w:val="none" w:sz="0" w:space="0" w:color="auto"/>
        <w:right w:val="none" w:sz="0" w:space="0" w:color="auto"/>
      </w:divBdr>
      <w:divsChild>
        <w:div w:id="2122527390">
          <w:marLeft w:val="0"/>
          <w:marRight w:val="0"/>
          <w:marTop w:val="0"/>
          <w:marBottom w:val="0"/>
          <w:divBdr>
            <w:top w:val="none" w:sz="0" w:space="0" w:color="auto"/>
            <w:left w:val="none" w:sz="0" w:space="0" w:color="auto"/>
            <w:bottom w:val="none" w:sz="0" w:space="0" w:color="auto"/>
            <w:right w:val="none" w:sz="0" w:space="0" w:color="auto"/>
          </w:divBdr>
        </w:div>
      </w:divsChild>
    </w:div>
    <w:div w:id="1924411056">
      <w:bodyDiv w:val="1"/>
      <w:marLeft w:val="0"/>
      <w:marRight w:val="0"/>
      <w:marTop w:val="0"/>
      <w:marBottom w:val="0"/>
      <w:divBdr>
        <w:top w:val="none" w:sz="0" w:space="0" w:color="auto"/>
        <w:left w:val="none" w:sz="0" w:space="0" w:color="auto"/>
        <w:bottom w:val="none" w:sz="0" w:space="0" w:color="auto"/>
        <w:right w:val="none" w:sz="0" w:space="0" w:color="auto"/>
      </w:divBdr>
      <w:divsChild>
        <w:div w:id="3105994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F7094E"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F7094E"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F7094E"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F7094E"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F7094E"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1115"/>
    <w:rsid w:val="00094B46"/>
    <w:rsid w:val="000E6896"/>
    <w:rsid w:val="00172618"/>
    <w:rsid w:val="00243D64"/>
    <w:rsid w:val="003000E4"/>
    <w:rsid w:val="003D70C5"/>
    <w:rsid w:val="005128C2"/>
    <w:rsid w:val="005368CF"/>
    <w:rsid w:val="00714190"/>
    <w:rsid w:val="008B1534"/>
    <w:rsid w:val="00C02191"/>
    <w:rsid w:val="00C03759"/>
    <w:rsid w:val="00CC746F"/>
    <w:rsid w:val="00CE2F7C"/>
    <w:rsid w:val="00D463BF"/>
    <w:rsid w:val="00D602F9"/>
    <w:rsid w:val="00DF2B8B"/>
    <w:rsid w:val="00F7094E"/>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documentManagement>
</p:properties>
</file>

<file path=customXml/itemProps1.xml><?xml version="1.0" encoding="utf-8"?>
<ds:datastoreItem xmlns:ds="http://schemas.openxmlformats.org/officeDocument/2006/customXml" ds:itemID="{9AAB681B-010C-45F8-80EF-EF822C98DA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3435</Words>
  <Characters>1959</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2024-04-24T11:27:00Z</dcterms:created>
  <dcterms:modified xsi:type="dcterms:W3CDTF">2024-04-30T07:19:00Z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ies>
</file>